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73A9" w:rsidRPr="007437E0" w:rsidRDefault="005F7013"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Despite the latest Chinese e-commerce law and Bellamy takeover case, </w:t>
      </w:r>
      <w:proofErr w:type="spellStart"/>
      <w:r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 xml:space="preserve"> （professional buyer）</w:t>
      </w:r>
      <w:proofErr w:type="spellStart"/>
      <w:r w:rsidRPr="007437E0">
        <w:rPr>
          <w:rFonts w:asciiTheme="minorHAnsi" w:eastAsiaTheme="minorHAnsi" w:hAnsiTheme="minorHAnsi"/>
          <w:color w:val="000000" w:themeColor="text1"/>
          <w:sz w:val="22"/>
          <w:szCs w:val="22"/>
          <w:shd w:val="clear" w:color="auto" w:fill="FFFFFF"/>
        </w:rPr>
        <w:t>Jiamin</w:t>
      </w:r>
      <w:proofErr w:type="spellEnd"/>
      <w:r w:rsidRPr="007437E0">
        <w:rPr>
          <w:rFonts w:asciiTheme="minorHAnsi" w:eastAsiaTheme="minorHAnsi" w:hAnsiTheme="minorHAnsi"/>
          <w:color w:val="000000" w:themeColor="text1"/>
          <w:sz w:val="22"/>
          <w:szCs w:val="22"/>
          <w:shd w:val="clear" w:color="auto" w:fill="FFFFFF"/>
        </w:rPr>
        <w:t xml:space="preserve"> Tang is still optimistic about the future business.</w:t>
      </w:r>
    </w:p>
    <w:p w:rsidR="005F7013" w:rsidRPr="007437E0" w:rsidRDefault="005F7013" w:rsidP="00BF45FE">
      <w:pPr>
        <w:rPr>
          <w:rFonts w:asciiTheme="minorHAnsi" w:eastAsiaTheme="minorHAnsi" w:hAnsiTheme="minorHAnsi"/>
          <w:color w:val="000000" w:themeColor="text1"/>
          <w:sz w:val="22"/>
          <w:szCs w:val="22"/>
          <w:shd w:val="clear" w:color="auto" w:fill="FFFFFF"/>
        </w:rPr>
      </w:pPr>
      <w:bookmarkStart w:id="0" w:name="_GoBack"/>
      <w:bookmarkEnd w:id="0"/>
    </w:p>
    <w:p w:rsidR="00F673A9" w:rsidRPr="007437E0" w:rsidRDefault="005F7013"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The 24-year-old girl is one of the 150,000 </w:t>
      </w:r>
      <w:proofErr w:type="spellStart"/>
      <w:r w:rsidR="00A84756"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 xml:space="preserve"> in Australia. She has been a </w:t>
      </w:r>
      <w:proofErr w:type="spellStart"/>
      <w:r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 xml:space="preserve"> for </w:t>
      </w:r>
      <w:r w:rsidR="00A84756" w:rsidRPr="007437E0">
        <w:rPr>
          <w:rFonts w:asciiTheme="minorHAnsi" w:eastAsiaTheme="minorHAnsi" w:hAnsiTheme="minorHAnsi"/>
          <w:color w:val="000000" w:themeColor="text1"/>
          <w:sz w:val="22"/>
          <w:szCs w:val="22"/>
          <w:shd w:val="clear" w:color="auto" w:fill="FFFFFF"/>
        </w:rPr>
        <w:t xml:space="preserve">almost </w:t>
      </w:r>
      <w:r w:rsidRPr="007437E0">
        <w:rPr>
          <w:rFonts w:asciiTheme="minorHAnsi" w:eastAsiaTheme="minorHAnsi" w:hAnsiTheme="minorHAnsi"/>
          <w:color w:val="000000" w:themeColor="text1"/>
          <w:sz w:val="22"/>
          <w:szCs w:val="22"/>
          <w:shd w:val="clear" w:color="auto" w:fill="FFFFFF"/>
        </w:rPr>
        <w:t xml:space="preserve">two years and her living costs can be covered by earnings from </w:t>
      </w:r>
      <w:proofErr w:type="spellStart"/>
      <w:r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w:t>
      </w:r>
    </w:p>
    <w:p w:rsidR="007B2CBE" w:rsidRPr="007437E0" w:rsidRDefault="007B2CBE" w:rsidP="00BF45FE">
      <w:pPr>
        <w:rPr>
          <w:rFonts w:asciiTheme="minorHAnsi" w:eastAsiaTheme="minorHAnsi" w:hAnsiTheme="minorHAnsi"/>
          <w:color w:val="000000" w:themeColor="text1"/>
          <w:sz w:val="22"/>
          <w:szCs w:val="22"/>
          <w:shd w:val="clear" w:color="auto" w:fill="FFFFFF"/>
        </w:rPr>
      </w:pPr>
    </w:p>
    <w:p w:rsidR="007B2CBE" w:rsidRDefault="001F498D" w:rsidP="00BF45FE">
      <w:pPr>
        <w:rPr>
          <w:rFonts w:asciiTheme="minorHAnsi" w:eastAsiaTheme="minorHAnsi" w:hAnsiTheme="minorHAnsi"/>
          <w:color w:val="000000" w:themeColor="text1"/>
          <w:sz w:val="22"/>
          <w:szCs w:val="22"/>
          <w:shd w:val="clear" w:color="auto" w:fill="FFFFFF"/>
        </w:rPr>
      </w:pPr>
      <w:r>
        <w:rPr>
          <w:rFonts w:asciiTheme="minorHAnsi" w:eastAsiaTheme="minorHAnsi" w:hAnsiTheme="minorHAnsi"/>
          <w:color w:val="000000" w:themeColor="text1"/>
          <w:sz w:val="22"/>
          <w:szCs w:val="22"/>
          <w:shd w:val="clear" w:color="auto" w:fill="FFFFFF"/>
        </w:rPr>
        <w:t>She cooperate</w:t>
      </w:r>
      <w:r w:rsidR="00922645" w:rsidRPr="00922645">
        <w:rPr>
          <w:rFonts w:asciiTheme="minorHAnsi" w:eastAsiaTheme="minorHAnsi" w:hAnsiTheme="minorHAnsi" w:hint="eastAsia"/>
          <w:color w:val="000000" w:themeColor="text1"/>
          <w:sz w:val="22"/>
          <w:szCs w:val="22"/>
          <w:shd w:val="clear" w:color="auto" w:fill="FFFFFF"/>
        </w:rPr>
        <w:t>s</w:t>
      </w:r>
      <w:r w:rsidR="00922645" w:rsidRPr="00922645">
        <w:rPr>
          <w:rFonts w:asciiTheme="minorHAnsi" w:eastAsiaTheme="minorHAnsi" w:hAnsiTheme="minorHAnsi"/>
          <w:color w:val="000000" w:themeColor="text1"/>
          <w:sz w:val="22"/>
          <w:szCs w:val="22"/>
          <w:shd w:val="clear" w:color="auto" w:fill="FFFFFF"/>
        </w:rPr>
        <w:t xml:space="preserve"> with a Chinese store in Chinatown, where she contacts suppliers, contacts customers, packages and arranges shipments, an</w:t>
      </w:r>
      <w:r w:rsidR="00922645">
        <w:rPr>
          <w:rFonts w:asciiTheme="minorHAnsi" w:eastAsiaTheme="minorHAnsi" w:hAnsiTheme="minorHAnsi"/>
          <w:color w:val="000000" w:themeColor="text1"/>
          <w:sz w:val="22"/>
          <w:szCs w:val="22"/>
          <w:shd w:val="clear" w:color="auto" w:fill="FFFFFF"/>
        </w:rPr>
        <w:t xml:space="preserve">d processes at least 20 orders </w:t>
      </w:r>
      <w:r w:rsidR="00922645">
        <w:rPr>
          <w:rFonts w:asciiTheme="minorHAnsi" w:eastAsiaTheme="minorHAnsi" w:hAnsiTheme="minorHAnsi" w:hint="eastAsia"/>
          <w:color w:val="000000" w:themeColor="text1"/>
          <w:sz w:val="22"/>
          <w:szCs w:val="22"/>
          <w:shd w:val="clear" w:color="auto" w:fill="FFFFFF"/>
        </w:rPr>
        <w:t>p</w:t>
      </w:r>
      <w:r w:rsidR="00922645">
        <w:rPr>
          <w:rFonts w:asciiTheme="minorHAnsi" w:eastAsiaTheme="minorHAnsi" w:hAnsiTheme="minorHAnsi"/>
          <w:color w:val="000000" w:themeColor="text1"/>
          <w:sz w:val="22"/>
          <w:szCs w:val="22"/>
          <w:shd w:val="clear" w:color="auto" w:fill="FFFFFF"/>
        </w:rPr>
        <w:t>er</w:t>
      </w:r>
      <w:r w:rsidR="00922645" w:rsidRPr="00922645">
        <w:rPr>
          <w:rFonts w:asciiTheme="minorHAnsi" w:eastAsiaTheme="minorHAnsi" w:hAnsiTheme="minorHAnsi" w:hint="eastAsia"/>
          <w:color w:val="000000" w:themeColor="text1"/>
          <w:sz w:val="22"/>
          <w:szCs w:val="22"/>
          <w:shd w:val="clear" w:color="auto" w:fill="FFFFFF"/>
        </w:rPr>
        <w:t xml:space="preserve"> </w:t>
      </w:r>
      <w:r w:rsidR="00922645" w:rsidRPr="00922645">
        <w:rPr>
          <w:rFonts w:asciiTheme="minorHAnsi" w:eastAsiaTheme="minorHAnsi" w:hAnsiTheme="minorHAnsi"/>
          <w:color w:val="000000" w:themeColor="text1"/>
          <w:sz w:val="22"/>
          <w:szCs w:val="22"/>
          <w:shd w:val="clear" w:color="auto" w:fill="FFFFFF"/>
        </w:rPr>
        <w:t>day.</w:t>
      </w:r>
      <w:r>
        <w:rPr>
          <w:rFonts w:asciiTheme="minorHAnsi" w:eastAsiaTheme="minorHAnsi" w:hAnsiTheme="minorHAnsi"/>
          <w:noProof/>
          <w:color w:val="000000" w:themeColor="text1"/>
          <w:sz w:val="22"/>
          <w:szCs w:val="22"/>
          <w:shd w:val="clear" w:color="auto" w:fill="FFFFFF"/>
        </w:rPr>
        <w:drawing>
          <wp:inline distT="0" distB="0" distL="0" distR="0">
            <wp:extent cx="5274310" cy="3956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6.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922645" w:rsidRDefault="001F498D" w:rsidP="00BF45FE">
      <w:pPr>
        <w:rPr>
          <w:rFonts w:asciiTheme="minorHAnsi" w:eastAsiaTheme="minorHAnsi" w:hAnsiTheme="minorHAnsi"/>
          <w:color w:val="7F7F7F" w:themeColor="text1" w:themeTint="80"/>
          <w:sz w:val="18"/>
          <w:szCs w:val="22"/>
          <w:shd w:val="clear" w:color="auto" w:fill="FFFFFF"/>
        </w:rPr>
      </w:pPr>
      <w:r w:rsidRPr="001F498D">
        <w:rPr>
          <w:rFonts w:asciiTheme="minorHAnsi" w:eastAsiaTheme="minorHAnsi" w:hAnsiTheme="minorHAnsi"/>
          <w:color w:val="7F7F7F" w:themeColor="text1" w:themeTint="80"/>
          <w:sz w:val="18"/>
          <w:szCs w:val="22"/>
          <w:shd w:val="clear" w:color="auto" w:fill="FFFFFF"/>
        </w:rPr>
        <w:t>warehouse</w:t>
      </w:r>
      <w:r w:rsidRPr="001F498D">
        <w:rPr>
          <w:rFonts w:asciiTheme="minorHAnsi" w:eastAsiaTheme="minorHAnsi" w:hAnsiTheme="minorHAnsi"/>
          <w:color w:val="7F7F7F" w:themeColor="text1" w:themeTint="80"/>
          <w:sz w:val="18"/>
          <w:szCs w:val="22"/>
          <w:shd w:val="clear" w:color="auto" w:fill="FFFFFF"/>
        </w:rPr>
        <w:t xml:space="preserve"> of a </w:t>
      </w:r>
      <w:r w:rsidRPr="001F498D">
        <w:rPr>
          <w:rFonts w:asciiTheme="minorHAnsi" w:eastAsiaTheme="minorHAnsi" w:hAnsiTheme="minorHAnsi" w:hint="eastAsia"/>
          <w:color w:val="7F7F7F" w:themeColor="text1" w:themeTint="80"/>
          <w:sz w:val="18"/>
          <w:szCs w:val="22"/>
          <w:shd w:val="clear" w:color="auto" w:fill="FFFFFF"/>
        </w:rPr>
        <w:t>C</w:t>
      </w:r>
      <w:r w:rsidRPr="001F498D">
        <w:rPr>
          <w:rFonts w:asciiTheme="minorHAnsi" w:eastAsiaTheme="minorHAnsi" w:hAnsiTheme="minorHAnsi"/>
          <w:color w:val="7F7F7F" w:themeColor="text1" w:themeTint="80"/>
          <w:sz w:val="18"/>
          <w:szCs w:val="22"/>
          <w:shd w:val="clear" w:color="auto" w:fill="FFFFFF"/>
        </w:rPr>
        <w:t>hinese store</w:t>
      </w:r>
    </w:p>
    <w:p w:rsidR="001F498D" w:rsidRPr="001F498D" w:rsidRDefault="001F498D" w:rsidP="00BF45FE">
      <w:pPr>
        <w:rPr>
          <w:rFonts w:asciiTheme="minorHAnsi" w:eastAsiaTheme="minorHAnsi" w:hAnsiTheme="minorHAnsi" w:hint="eastAsia"/>
          <w:color w:val="7F7F7F" w:themeColor="text1" w:themeTint="80"/>
          <w:sz w:val="18"/>
          <w:szCs w:val="22"/>
          <w:shd w:val="clear" w:color="auto" w:fill="FFFFFF"/>
        </w:rPr>
      </w:pPr>
    </w:p>
    <w:p w:rsidR="007B2CBE" w:rsidRPr="007437E0" w:rsidRDefault="007B2CBE" w:rsidP="007B2CB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Recently, news about Chinese shoppers rudely purchase the baby formula in the shop has been shown in social media.</w:t>
      </w:r>
    </w:p>
    <w:p w:rsidR="007B2CBE" w:rsidRPr="007437E0" w:rsidRDefault="007B2CBE" w:rsidP="007B2CBE">
      <w:pPr>
        <w:rPr>
          <w:rFonts w:asciiTheme="minorHAnsi" w:eastAsiaTheme="minorHAnsi" w:hAnsiTheme="minorHAnsi"/>
          <w:color w:val="000000" w:themeColor="text1"/>
          <w:sz w:val="22"/>
          <w:szCs w:val="22"/>
          <w:shd w:val="clear" w:color="auto" w:fill="FFFFFF"/>
        </w:rPr>
      </w:pPr>
    </w:p>
    <w:p w:rsidR="001F498D" w:rsidRDefault="007B2CBE" w:rsidP="007B2CBE">
      <w:pPr>
        <w:rPr>
          <w:rFonts w:asciiTheme="minorHAnsi" w:eastAsiaTheme="minorHAnsi" w:hAnsiTheme="minorHAnsi" w:hint="eastAsia"/>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"It is just a minority. Actually, </w:t>
      </w:r>
      <w:proofErr w:type="spellStart"/>
      <w:r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 xml:space="preserve"> have professional business partners, which will not affect the daily needs of local people," Tang explained.</w:t>
      </w:r>
    </w:p>
    <w:p w:rsidR="004005A0" w:rsidRDefault="004005A0" w:rsidP="007B2CBE">
      <w:pPr>
        <w:rPr>
          <w:rFonts w:asciiTheme="minorHAnsi" w:eastAsiaTheme="minorHAnsi" w:hAnsiTheme="minorHAnsi"/>
          <w:color w:val="000000" w:themeColor="text1"/>
          <w:sz w:val="22"/>
          <w:szCs w:val="22"/>
          <w:shd w:val="clear" w:color="auto" w:fill="FFFFFF"/>
        </w:rPr>
      </w:pPr>
    </w:p>
    <w:p w:rsidR="004005A0" w:rsidRDefault="004005A0" w:rsidP="004005A0">
      <w:pPr>
        <w:rPr>
          <w:rFonts w:asciiTheme="minorHAnsi" w:eastAsiaTheme="minorHAnsi" w:hAnsiTheme="minorHAnsi"/>
          <w:color w:val="000000" w:themeColor="text1"/>
          <w:sz w:val="22"/>
          <w:szCs w:val="22"/>
          <w:shd w:val="clear" w:color="auto" w:fill="FFFFFF"/>
        </w:rPr>
      </w:pPr>
      <w:r w:rsidRPr="004005A0">
        <w:rPr>
          <w:rFonts w:asciiTheme="minorHAnsi" w:eastAsiaTheme="minorHAnsi" w:hAnsiTheme="minorHAnsi"/>
          <w:color w:val="000000" w:themeColor="text1"/>
          <w:sz w:val="22"/>
          <w:szCs w:val="22"/>
          <w:shd w:val="clear" w:color="auto" w:fill="FFFFFF"/>
        </w:rPr>
        <w:t xml:space="preserve">Chinese enthusiasm for Australian baby formula has been going on for many years. Nowadays, the Chinese dairy market policy and the Bellamy takeover case have aroused social concern. </w:t>
      </w:r>
    </w:p>
    <w:p w:rsidR="004005A0" w:rsidRPr="004005A0" w:rsidRDefault="004005A0" w:rsidP="004005A0">
      <w:pPr>
        <w:rPr>
          <w:rFonts w:asciiTheme="minorHAnsi" w:eastAsiaTheme="minorHAnsi" w:hAnsiTheme="minorHAnsi"/>
          <w:color w:val="000000" w:themeColor="text1"/>
          <w:sz w:val="22"/>
          <w:szCs w:val="22"/>
          <w:shd w:val="clear" w:color="auto" w:fill="FFFFFF"/>
        </w:rPr>
      </w:pPr>
    </w:p>
    <w:p w:rsidR="00D77B44" w:rsidRPr="007437E0" w:rsidRDefault="004005A0" w:rsidP="007B2CBE">
      <w:pPr>
        <w:rPr>
          <w:rFonts w:asciiTheme="minorHAnsi" w:eastAsiaTheme="minorHAnsi" w:hAnsiTheme="minorHAnsi" w:hint="eastAsia"/>
          <w:color w:val="000000" w:themeColor="text1"/>
          <w:sz w:val="22"/>
          <w:szCs w:val="22"/>
          <w:shd w:val="clear" w:color="auto" w:fill="FFFFFF"/>
        </w:rPr>
      </w:pPr>
      <w:proofErr w:type="spellStart"/>
      <w:r w:rsidRPr="004005A0">
        <w:rPr>
          <w:rFonts w:asciiTheme="minorHAnsi" w:eastAsiaTheme="minorHAnsi" w:hAnsiTheme="minorHAnsi"/>
          <w:color w:val="000000" w:themeColor="text1"/>
          <w:sz w:val="22"/>
          <w:szCs w:val="22"/>
          <w:shd w:val="clear" w:color="auto" w:fill="FFFFFF"/>
        </w:rPr>
        <w:t>Daigous</w:t>
      </w:r>
      <w:proofErr w:type="spellEnd"/>
      <w:r w:rsidRPr="004005A0">
        <w:rPr>
          <w:rFonts w:asciiTheme="minorHAnsi" w:eastAsiaTheme="minorHAnsi" w:hAnsiTheme="minorHAnsi"/>
          <w:color w:val="000000" w:themeColor="text1"/>
          <w:sz w:val="22"/>
          <w:szCs w:val="22"/>
          <w:shd w:val="clear" w:color="auto" w:fill="FFFFFF"/>
        </w:rPr>
        <w:t xml:space="preserve"> have to think about whether the future business model needs adjustment because of these changes.</w:t>
      </w:r>
    </w:p>
    <w:p w:rsidR="007B2CBE" w:rsidRPr="007437E0" w:rsidRDefault="0088021C" w:rsidP="00BF45FE">
      <w:pPr>
        <w:rPr>
          <w:rFonts w:asciiTheme="minorHAnsi" w:eastAsiaTheme="minorHAnsi" w:hAnsiTheme="minorHAnsi"/>
          <w:b/>
          <w:color w:val="000000" w:themeColor="text1"/>
          <w:sz w:val="22"/>
          <w:szCs w:val="22"/>
          <w:shd w:val="clear" w:color="auto" w:fill="FFFFFF"/>
        </w:rPr>
      </w:pPr>
      <w:r w:rsidRPr="007437E0">
        <w:rPr>
          <w:rFonts w:asciiTheme="minorHAnsi" w:eastAsiaTheme="minorHAnsi" w:hAnsiTheme="minorHAnsi" w:hint="eastAsia"/>
          <w:b/>
          <w:color w:val="000000" w:themeColor="text1"/>
          <w:sz w:val="22"/>
          <w:szCs w:val="22"/>
          <w:shd w:val="clear" w:color="auto" w:fill="FFFFFF"/>
        </w:rPr>
        <w:lastRenderedPageBreak/>
        <w:t>C</w:t>
      </w:r>
      <w:r w:rsidRPr="007437E0">
        <w:rPr>
          <w:rFonts w:asciiTheme="minorHAnsi" w:eastAsiaTheme="minorHAnsi" w:hAnsiTheme="minorHAnsi"/>
          <w:b/>
          <w:color w:val="000000" w:themeColor="text1"/>
          <w:sz w:val="22"/>
          <w:szCs w:val="22"/>
          <w:shd w:val="clear" w:color="auto" w:fill="FFFFFF"/>
        </w:rPr>
        <w:t>hinese infant formula VS. Australian infant formula</w:t>
      </w:r>
    </w:p>
    <w:p w:rsidR="0088021C" w:rsidRPr="007437E0" w:rsidRDefault="0088021C" w:rsidP="00BF45FE">
      <w:pPr>
        <w:rPr>
          <w:rFonts w:asciiTheme="minorHAnsi" w:eastAsiaTheme="minorHAnsi" w:hAnsiTheme="minorHAnsi"/>
          <w:b/>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Due to the Australian government's emphasis on food safety education and strict food control systems, Australian dairy products are well known in the international market.</w:t>
      </w:r>
    </w:p>
    <w:p w:rsidR="00BF45FE" w:rsidRPr="007437E0" w:rsidRDefault="00BF45FE" w:rsidP="00BF45FE">
      <w:pPr>
        <w:rPr>
          <w:rFonts w:asciiTheme="minorHAnsi" w:eastAsiaTheme="minorHAnsi" w:hAnsiTheme="minorHAnsi"/>
          <w:color w:val="000000" w:themeColor="text1"/>
          <w:sz w:val="22"/>
          <w:szCs w:val="22"/>
          <w:shd w:val="clear" w:color="auto" w:fill="FFFFFF"/>
        </w:rPr>
      </w:pPr>
    </w:p>
    <w:p w:rsidR="00A84756"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Since the vicious incident in China's well-known m</w:t>
      </w:r>
      <w:r w:rsidR="00A84756" w:rsidRPr="007437E0">
        <w:rPr>
          <w:rFonts w:asciiTheme="minorHAnsi" w:eastAsiaTheme="minorHAnsi" w:hAnsiTheme="minorHAnsi"/>
          <w:color w:val="000000" w:themeColor="text1"/>
          <w:sz w:val="22"/>
          <w:szCs w:val="22"/>
          <w:shd w:val="clear" w:color="auto" w:fill="FFFFFF"/>
        </w:rPr>
        <w:t>ilk powder brand Sanlu in 2008,</w:t>
      </w:r>
    </w:p>
    <w:p w:rsidR="00A84756"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Chinese customers have insufficient confidence in the domestic formula. </w:t>
      </w:r>
    </w:p>
    <w:p w:rsidR="00A84756" w:rsidRPr="007437E0" w:rsidRDefault="00A84756" w:rsidP="00BF45FE">
      <w:pPr>
        <w:rPr>
          <w:rFonts w:asciiTheme="minorHAnsi" w:eastAsiaTheme="minorHAnsi" w:hAnsiTheme="minorHAnsi"/>
          <w:color w:val="000000" w:themeColor="text1"/>
          <w:sz w:val="22"/>
          <w:szCs w:val="22"/>
          <w:shd w:val="clear" w:color="auto" w:fill="FFFFFF"/>
        </w:rPr>
      </w:pPr>
    </w:p>
    <w:p w:rsidR="00343FB1" w:rsidRDefault="00BF45FE" w:rsidP="00BF45FE">
      <w:r w:rsidRPr="007437E0">
        <w:rPr>
          <w:rFonts w:asciiTheme="minorHAnsi" w:eastAsiaTheme="minorHAnsi" w:hAnsiTheme="minorHAnsi"/>
          <w:color w:val="000000" w:themeColor="text1"/>
          <w:sz w:val="22"/>
          <w:szCs w:val="22"/>
          <w:shd w:val="clear" w:color="auto" w:fill="FFFFFF"/>
        </w:rPr>
        <w:t>In order to change this trend, the Chinese government encourages the development of domestic milk powder brands</w:t>
      </w:r>
      <w:r w:rsidR="00230C69">
        <w:rPr>
          <w:rFonts w:asciiTheme="minorHAnsi" w:eastAsiaTheme="minorHAnsi" w:hAnsiTheme="minorHAnsi"/>
          <w:color w:val="000000" w:themeColor="text1"/>
          <w:sz w:val="22"/>
          <w:szCs w:val="22"/>
          <w:shd w:val="clear" w:color="auto" w:fill="FFFFFF"/>
        </w:rPr>
        <w:t>.</w:t>
      </w:r>
      <w:r w:rsidR="00050D6D" w:rsidRPr="00050D6D">
        <w:t xml:space="preserve"> </w:t>
      </w:r>
    </w:p>
    <w:p w:rsidR="00BF45FE" w:rsidRPr="007437E0" w:rsidRDefault="00BF45FE" w:rsidP="00BF45FE">
      <w:pPr>
        <w:rPr>
          <w:rFonts w:asciiTheme="minorHAnsi" w:eastAsiaTheme="minorHAnsi" w:hAnsiTheme="minorHAnsi"/>
          <w:color w:val="000000" w:themeColor="text1"/>
          <w:sz w:val="22"/>
          <w:szCs w:val="22"/>
          <w:shd w:val="clear" w:color="auto" w:fill="FFFFFF"/>
        </w:rPr>
      </w:pPr>
    </w:p>
    <w:p w:rsidR="00BF45FE" w:rsidRDefault="001A2B2B"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O</w:t>
      </w:r>
      <w:r w:rsidR="00BF45FE" w:rsidRPr="007437E0">
        <w:rPr>
          <w:rFonts w:asciiTheme="minorHAnsi" w:eastAsiaTheme="minorHAnsi" w:hAnsiTheme="minorHAnsi"/>
          <w:color w:val="000000" w:themeColor="text1"/>
          <w:sz w:val="22"/>
          <w:szCs w:val="22"/>
          <w:shd w:val="clear" w:color="auto" w:fill="FFFFFF"/>
        </w:rPr>
        <w:t xml:space="preserve">n 3 June, 《Domestic Infant Formula </w:t>
      </w:r>
      <w:r w:rsidR="007B2CBE" w:rsidRPr="007437E0">
        <w:rPr>
          <w:rFonts w:asciiTheme="minorHAnsi" w:eastAsiaTheme="minorHAnsi" w:hAnsiTheme="minorHAnsi"/>
          <w:color w:val="000000" w:themeColor="text1"/>
          <w:sz w:val="22"/>
          <w:szCs w:val="22"/>
          <w:shd w:val="clear" w:color="auto" w:fill="FFFFFF"/>
        </w:rPr>
        <w:t xml:space="preserve">Development </w:t>
      </w:r>
      <w:r w:rsidR="00BF45FE" w:rsidRPr="007437E0">
        <w:rPr>
          <w:rFonts w:asciiTheme="minorHAnsi" w:eastAsiaTheme="minorHAnsi" w:hAnsiTheme="minorHAnsi" w:hint="eastAsia"/>
          <w:color w:val="000000" w:themeColor="text1"/>
          <w:sz w:val="22"/>
          <w:szCs w:val="22"/>
          <w:shd w:val="clear" w:color="auto" w:fill="FFFFFF"/>
        </w:rPr>
        <w:t>P</w:t>
      </w:r>
      <w:r w:rsidR="00BF45FE" w:rsidRPr="007437E0">
        <w:rPr>
          <w:rFonts w:asciiTheme="minorHAnsi" w:eastAsiaTheme="minorHAnsi" w:hAnsiTheme="minorHAnsi"/>
          <w:color w:val="000000" w:themeColor="text1"/>
          <w:sz w:val="22"/>
          <w:szCs w:val="22"/>
          <w:shd w:val="clear" w:color="auto" w:fill="FFFFFF"/>
        </w:rPr>
        <w:t>lan》was issued and the government established a regular inspection mechanism of dairy product safety.</w:t>
      </w:r>
    </w:p>
    <w:p w:rsidR="00343FB1" w:rsidRDefault="00343FB1" w:rsidP="00BF45FE">
      <w:pPr>
        <w:rPr>
          <w:rFonts w:asciiTheme="minorHAnsi" w:eastAsiaTheme="minorHAnsi" w:hAnsiTheme="minorHAnsi"/>
          <w:color w:val="000000" w:themeColor="text1"/>
          <w:sz w:val="22"/>
          <w:szCs w:val="22"/>
          <w:shd w:val="clear" w:color="auto" w:fill="FFFFFF"/>
        </w:rPr>
      </w:pPr>
    </w:p>
    <w:p w:rsidR="00343FB1" w:rsidRPr="00343FB1" w:rsidRDefault="00343FB1" w:rsidP="00BF45FE">
      <w:pPr>
        <w:rPr>
          <w:rFonts w:asciiTheme="minorHAnsi" w:eastAsiaTheme="minorHAnsi" w:hAnsiTheme="minorHAnsi"/>
          <w:color w:val="000000" w:themeColor="text1"/>
          <w:sz w:val="22"/>
          <w:szCs w:val="22"/>
          <w:shd w:val="clear" w:color="auto" w:fill="FFFFFF"/>
        </w:rPr>
      </w:pPr>
      <w:r w:rsidRPr="00050D6D">
        <w:rPr>
          <w:rFonts w:asciiTheme="minorHAnsi" w:eastAsiaTheme="minorHAnsi" w:hAnsiTheme="minorHAnsi"/>
          <w:color w:val="000000" w:themeColor="text1"/>
          <w:sz w:val="22"/>
          <w:szCs w:val="22"/>
          <w:shd w:val="clear" w:color="auto" w:fill="FFFFFF"/>
        </w:rPr>
        <w:t xml:space="preserve">The </w:t>
      </w:r>
      <w:r>
        <w:rPr>
          <w:rFonts w:asciiTheme="minorHAnsi" w:eastAsiaTheme="minorHAnsi" w:hAnsiTheme="minorHAnsi"/>
          <w:color w:val="000000" w:themeColor="text1"/>
          <w:sz w:val="22"/>
          <w:szCs w:val="22"/>
          <w:shd w:val="clear" w:color="auto" w:fill="FFFFFF"/>
        </w:rPr>
        <w:t>plan</w:t>
      </w:r>
      <w:r w:rsidRPr="00050D6D">
        <w:rPr>
          <w:rFonts w:asciiTheme="minorHAnsi" w:eastAsiaTheme="minorHAnsi" w:hAnsiTheme="minorHAnsi"/>
          <w:color w:val="000000" w:themeColor="text1"/>
          <w:sz w:val="22"/>
          <w:szCs w:val="22"/>
          <w:shd w:val="clear" w:color="auto" w:fill="FFFFFF"/>
        </w:rPr>
        <w:t xml:space="preserve"> encourages them to set up foreign-invested companies in China, promote fair competition between Chinese brands and foreign brands, and bring their advanced technology and management experience to China.</w:t>
      </w:r>
      <w:r w:rsidR="001F498D" w:rsidRPr="001F498D">
        <w:rPr>
          <w:rFonts w:asciiTheme="minorHAnsi" w:eastAsiaTheme="minorHAnsi" w:hAnsiTheme="minorHAnsi" w:hint="eastAsia"/>
          <w:noProof/>
          <w:color w:val="000000" w:themeColor="text1"/>
          <w:sz w:val="22"/>
          <w:szCs w:val="22"/>
          <w:shd w:val="clear" w:color="auto" w:fill="FFFFFF"/>
        </w:rPr>
        <w:t xml:space="preserve"> </w:t>
      </w:r>
      <w:r w:rsidR="001F498D">
        <w:rPr>
          <w:rFonts w:asciiTheme="minorHAnsi" w:eastAsiaTheme="minorHAnsi" w:hAnsiTheme="minorHAnsi" w:hint="eastAsia"/>
          <w:noProof/>
          <w:color w:val="000000" w:themeColor="text1"/>
          <w:sz w:val="22"/>
          <w:szCs w:val="22"/>
          <w:shd w:val="clear" w:color="auto" w:fill="FFFFFF"/>
        </w:rPr>
        <w:drawing>
          <wp:inline distT="0" distB="0" distL="0" distR="0" wp14:anchorId="1CC95AF9" wp14:editId="73B3BC4D">
            <wp:extent cx="5274310" cy="39560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3.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1F498D" w:rsidRDefault="001F498D" w:rsidP="001F498D">
      <w:pPr>
        <w:rPr>
          <w:rFonts w:asciiTheme="minorHAnsi" w:eastAsiaTheme="minorHAnsi" w:hAnsiTheme="minorHAnsi"/>
          <w:color w:val="000000" w:themeColor="text1"/>
          <w:sz w:val="22"/>
          <w:szCs w:val="22"/>
          <w:shd w:val="clear" w:color="auto" w:fill="FFFFFF"/>
        </w:rPr>
      </w:pPr>
      <w:r w:rsidRPr="00D77B44">
        <w:rPr>
          <w:rFonts w:asciiTheme="minorHAnsi" w:eastAsiaTheme="minorHAnsi" w:hAnsiTheme="minorHAnsi"/>
          <w:color w:val="7F7F7F" w:themeColor="text1" w:themeTint="80"/>
          <w:sz w:val="18"/>
          <w:szCs w:val="22"/>
          <w:shd w:val="clear" w:color="auto" w:fill="FFFFFF"/>
        </w:rPr>
        <w:t>Shelves of a Chinese store in Melbourne</w:t>
      </w:r>
      <w:r>
        <w:rPr>
          <w:rFonts w:asciiTheme="minorHAnsi" w:eastAsiaTheme="minorHAnsi" w:hAnsiTheme="minorHAnsi"/>
          <w:color w:val="000000" w:themeColor="text1"/>
          <w:sz w:val="22"/>
          <w:szCs w:val="22"/>
          <w:shd w:val="clear" w:color="auto" w:fill="FFFFFF"/>
        </w:rPr>
        <w:t xml:space="preserve"> </w:t>
      </w:r>
    </w:p>
    <w:p w:rsidR="00BF45FE" w:rsidRPr="001F498D" w:rsidRDefault="00BF45FE" w:rsidP="00BF45FE">
      <w:pPr>
        <w:rPr>
          <w:rFonts w:asciiTheme="minorHAnsi" w:eastAsiaTheme="minorHAnsi" w:hAnsiTheme="minorHAnsi"/>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Song Liang, a well-known expert in the Chinese dairy industry, said in a</w:t>
      </w:r>
      <w:r w:rsidR="001759FB" w:rsidRPr="007437E0">
        <w:rPr>
          <w:rFonts w:asciiTheme="minorHAnsi" w:eastAsiaTheme="minorHAnsi" w:hAnsiTheme="minorHAnsi"/>
          <w:color w:val="000000" w:themeColor="text1"/>
          <w:sz w:val="22"/>
          <w:szCs w:val="22"/>
          <w:shd w:val="clear" w:color="auto" w:fill="FFFFFF"/>
        </w:rPr>
        <w:t xml:space="preserve"> statement</w:t>
      </w:r>
      <w:r w:rsidRPr="007437E0">
        <w:rPr>
          <w:rFonts w:asciiTheme="minorHAnsi" w:eastAsiaTheme="minorHAnsi" w:hAnsiTheme="minorHAnsi"/>
          <w:color w:val="000000" w:themeColor="text1"/>
          <w:sz w:val="22"/>
          <w:szCs w:val="22"/>
          <w:shd w:val="clear" w:color="auto" w:fill="FFFFFF"/>
        </w:rPr>
        <w:t xml:space="preserve"> that the introduction of this </w:t>
      </w:r>
      <w:r w:rsidR="001759FB" w:rsidRPr="007437E0">
        <w:rPr>
          <w:rFonts w:asciiTheme="minorHAnsi" w:eastAsiaTheme="minorHAnsi" w:hAnsiTheme="minorHAnsi"/>
          <w:color w:val="000000" w:themeColor="text1"/>
          <w:sz w:val="22"/>
          <w:szCs w:val="22"/>
          <w:shd w:val="clear" w:color="auto" w:fill="FFFFFF"/>
        </w:rPr>
        <w:t>plan</w:t>
      </w:r>
      <w:r w:rsidRPr="007437E0">
        <w:rPr>
          <w:rFonts w:asciiTheme="minorHAnsi" w:eastAsiaTheme="minorHAnsi" w:hAnsiTheme="minorHAnsi"/>
          <w:color w:val="000000" w:themeColor="text1"/>
          <w:sz w:val="22"/>
          <w:szCs w:val="22"/>
          <w:shd w:val="clear" w:color="auto" w:fill="FFFFFF"/>
        </w:rPr>
        <w:t xml:space="preserve"> demonstrates the Chinese government's determination to change the national stereotype of domestic dairy products through new plans.</w:t>
      </w:r>
    </w:p>
    <w:p w:rsidR="0058541D" w:rsidRPr="007437E0" w:rsidRDefault="0058541D" w:rsidP="00BF45FE">
      <w:pPr>
        <w:rPr>
          <w:rFonts w:asciiTheme="minorHAnsi" w:eastAsiaTheme="minorHAnsi" w:hAnsiTheme="minorHAnsi"/>
          <w:color w:val="000000" w:themeColor="text1"/>
          <w:sz w:val="22"/>
          <w:szCs w:val="22"/>
          <w:shd w:val="clear" w:color="auto" w:fill="FFFFFF"/>
        </w:rPr>
      </w:pPr>
    </w:p>
    <w:p w:rsidR="0058541D" w:rsidRPr="007437E0" w:rsidRDefault="0058541D"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lastRenderedPageBreak/>
        <w:t xml:space="preserve">According to </w:t>
      </w:r>
      <w:proofErr w:type="spellStart"/>
      <w:r w:rsidRPr="007437E0">
        <w:rPr>
          <w:rFonts w:asciiTheme="minorHAnsi" w:eastAsiaTheme="minorHAnsi" w:hAnsiTheme="minorHAnsi"/>
          <w:color w:val="000000" w:themeColor="text1"/>
          <w:sz w:val="22"/>
          <w:szCs w:val="22"/>
          <w:shd w:val="clear" w:color="auto" w:fill="FFFFFF"/>
        </w:rPr>
        <w:t>iiMedia</w:t>
      </w:r>
      <w:proofErr w:type="spellEnd"/>
      <w:r w:rsidRPr="007437E0">
        <w:rPr>
          <w:rFonts w:asciiTheme="minorHAnsi" w:eastAsiaTheme="minorHAnsi" w:hAnsiTheme="minorHAnsi"/>
          <w:color w:val="000000" w:themeColor="text1"/>
          <w:sz w:val="22"/>
          <w:szCs w:val="22"/>
          <w:shd w:val="clear" w:color="auto" w:fill="FFFFFF"/>
        </w:rPr>
        <w:t xml:space="preserve"> Research 2019, 19.7% of Chinese consumers are more inclined to buy domest</w:t>
      </w:r>
      <w:r w:rsidR="00A66D0D" w:rsidRPr="007437E0">
        <w:rPr>
          <w:rFonts w:asciiTheme="minorHAnsi" w:eastAsiaTheme="minorHAnsi" w:hAnsiTheme="minorHAnsi"/>
          <w:color w:val="000000" w:themeColor="text1"/>
          <w:sz w:val="22"/>
          <w:szCs w:val="22"/>
          <w:shd w:val="clear" w:color="auto" w:fill="FFFFFF"/>
        </w:rPr>
        <w:t>ic brands, and consumers in economically disadvantaged</w:t>
      </w:r>
      <w:r w:rsidRPr="007437E0">
        <w:rPr>
          <w:rFonts w:asciiTheme="minorHAnsi" w:eastAsiaTheme="minorHAnsi" w:hAnsiTheme="minorHAnsi"/>
          <w:color w:val="000000" w:themeColor="text1"/>
          <w:sz w:val="22"/>
          <w:szCs w:val="22"/>
          <w:shd w:val="clear" w:color="auto" w:fill="FFFFFF"/>
        </w:rPr>
        <w:t xml:space="preserve"> cities are more confident in domestic baby formula brands. The willingness to purchase is up to 28.1%.</w:t>
      </w:r>
    </w:p>
    <w:p w:rsidR="00BF45FE" w:rsidRPr="007437E0" w:rsidRDefault="00BF45FE" w:rsidP="00BF45FE">
      <w:pPr>
        <w:rPr>
          <w:rFonts w:asciiTheme="minorHAnsi" w:eastAsiaTheme="minorHAnsi" w:hAnsiTheme="minorHAnsi"/>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However, the Chinese middle class and upper-class families </w:t>
      </w:r>
      <w:r w:rsidR="001759FB" w:rsidRPr="007437E0">
        <w:rPr>
          <w:rFonts w:asciiTheme="minorHAnsi" w:eastAsiaTheme="minorHAnsi" w:hAnsiTheme="minorHAnsi"/>
          <w:color w:val="000000" w:themeColor="text1"/>
          <w:sz w:val="22"/>
          <w:szCs w:val="22"/>
          <w:shd w:val="clear" w:color="auto" w:fill="FFFFFF"/>
        </w:rPr>
        <w:t xml:space="preserve">still </w:t>
      </w:r>
      <w:r w:rsidRPr="007437E0">
        <w:rPr>
          <w:rFonts w:asciiTheme="minorHAnsi" w:eastAsiaTheme="minorHAnsi" w:hAnsiTheme="minorHAnsi"/>
          <w:color w:val="000000" w:themeColor="text1"/>
          <w:sz w:val="22"/>
          <w:szCs w:val="22"/>
          <w:shd w:val="clear" w:color="auto" w:fill="FFFFFF"/>
        </w:rPr>
        <w:t>prefer imported milk powder</w:t>
      </w:r>
      <w:r w:rsidR="001759FB" w:rsidRPr="007437E0">
        <w:rPr>
          <w:rFonts w:asciiTheme="minorHAnsi" w:eastAsiaTheme="minorHAnsi" w:hAnsiTheme="minorHAnsi"/>
          <w:color w:val="000000" w:themeColor="text1"/>
          <w:sz w:val="22"/>
          <w:szCs w:val="22"/>
          <w:shd w:val="clear" w:color="auto" w:fill="FFFFFF"/>
        </w:rPr>
        <w:t xml:space="preserve"> brands</w:t>
      </w:r>
      <w:r w:rsidRPr="007437E0">
        <w:rPr>
          <w:rFonts w:asciiTheme="minorHAnsi" w:eastAsiaTheme="minorHAnsi" w:hAnsiTheme="minorHAnsi"/>
          <w:color w:val="000000" w:themeColor="text1"/>
          <w:sz w:val="22"/>
          <w:szCs w:val="22"/>
          <w:shd w:val="clear" w:color="auto" w:fill="FFFFFF"/>
        </w:rPr>
        <w:t xml:space="preserve">. The most popular Australian brands are A2 Platinum, Bellamy Organic, </w:t>
      </w:r>
      <w:proofErr w:type="spellStart"/>
      <w:r w:rsidRPr="007437E0">
        <w:rPr>
          <w:rFonts w:asciiTheme="minorHAnsi" w:eastAsiaTheme="minorHAnsi" w:hAnsiTheme="minorHAnsi"/>
          <w:color w:val="000000" w:themeColor="text1"/>
          <w:sz w:val="22"/>
          <w:szCs w:val="22"/>
          <w:shd w:val="clear" w:color="auto" w:fill="FFFFFF"/>
        </w:rPr>
        <w:t>Aptamil</w:t>
      </w:r>
      <w:proofErr w:type="spellEnd"/>
      <w:r w:rsidRPr="007437E0">
        <w:rPr>
          <w:rFonts w:asciiTheme="minorHAnsi" w:eastAsiaTheme="minorHAnsi" w:hAnsiTheme="minorHAnsi"/>
          <w:color w:val="000000" w:themeColor="text1"/>
          <w:sz w:val="22"/>
          <w:szCs w:val="22"/>
          <w:shd w:val="clear" w:color="auto" w:fill="FFFFFF"/>
        </w:rPr>
        <w:t>.</w:t>
      </w:r>
    </w:p>
    <w:p w:rsidR="00BF45FE" w:rsidRPr="007437E0" w:rsidRDefault="00BF45FE" w:rsidP="00BF45FE">
      <w:pPr>
        <w:rPr>
          <w:rFonts w:asciiTheme="minorHAnsi" w:eastAsiaTheme="minorHAnsi" w:hAnsiTheme="minorHAnsi"/>
          <w:color w:val="000000" w:themeColor="text1"/>
          <w:sz w:val="22"/>
          <w:szCs w:val="22"/>
          <w:shd w:val="clear" w:color="auto" w:fill="FFFFFF"/>
        </w:rPr>
      </w:pPr>
    </w:p>
    <w:p w:rsidR="00A84756"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“This competition is very long-lasting and cruel,” </w:t>
      </w:r>
      <w:proofErr w:type="spellStart"/>
      <w:r w:rsidR="001759FB" w:rsidRPr="007437E0">
        <w:rPr>
          <w:rFonts w:asciiTheme="minorHAnsi" w:eastAsiaTheme="minorHAnsi" w:hAnsiTheme="minorHAnsi"/>
          <w:color w:val="000000" w:themeColor="text1"/>
          <w:sz w:val="22"/>
          <w:szCs w:val="22"/>
          <w:shd w:val="clear" w:color="auto" w:fill="FFFFFF"/>
        </w:rPr>
        <w:t>Mr.Song</w:t>
      </w:r>
      <w:proofErr w:type="spellEnd"/>
      <w:r w:rsidR="001759FB" w:rsidRPr="007437E0">
        <w:rPr>
          <w:rFonts w:asciiTheme="minorHAnsi" w:eastAsiaTheme="minorHAnsi" w:hAnsiTheme="minorHAnsi"/>
          <w:color w:val="000000" w:themeColor="text1"/>
          <w:sz w:val="22"/>
          <w:szCs w:val="22"/>
          <w:shd w:val="clear" w:color="auto" w:fill="FFFFFF"/>
        </w:rPr>
        <w:t xml:space="preserve"> </w:t>
      </w:r>
      <w:r w:rsidR="00A84756" w:rsidRPr="007437E0">
        <w:rPr>
          <w:rFonts w:asciiTheme="minorHAnsi" w:eastAsiaTheme="minorHAnsi" w:hAnsiTheme="minorHAnsi"/>
          <w:color w:val="000000" w:themeColor="text1"/>
          <w:sz w:val="22"/>
          <w:szCs w:val="22"/>
          <w:shd w:val="clear" w:color="auto" w:fill="FFFFFF"/>
        </w:rPr>
        <w:t>told</w:t>
      </w:r>
      <w:r w:rsidRPr="007437E0">
        <w:rPr>
          <w:rFonts w:asciiTheme="minorHAnsi" w:eastAsiaTheme="minorHAnsi" w:hAnsiTheme="minorHAnsi"/>
          <w:color w:val="000000" w:themeColor="text1"/>
          <w:sz w:val="22"/>
          <w:szCs w:val="22"/>
          <w:shd w:val="clear" w:color="auto" w:fill="FFFFFF"/>
        </w:rPr>
        <w:t xml:space="preserve"> to The Citizen. “This is because foreign-funded infant formula has dominated China for more than 30 years, relying on its br</w:t>
      </w:r>
      <w:r w:rsidR="00A84756" w:rsidRPr="007437E0">
        <w:rPr>
          <w:rFonts w:asciiTheme="minorHAnsi" w:eastAsiaTheme="minorHAnsi" w:hAnsiTheme="minorHAnsi"/>
          <w:color w:val="000000" w:themeColor="text1"/>
          <w:sz w:val="22"/>
          <w:szCs w:val="22"/>
          <w:shd w:val="clear" w:color="auto" w:fill="FFFFFF"/>
        </w:rPr>
        <w:t>and strength and R&amp;D advantages.”</w:t>
      </w:r>
      <w:r w:rsidRPr="007437E0">
        <w:rPr>
          <w:rFonts w:asciiTheme="minorHAnsi" w:eastAsiaTheme="minorHAnsi" w:hAnsiTheme="minorHAnsi"/>
          <w:color w:val="000000" w:themeColor="text1"/>
          <w:sz w:val="22"/>
          <w:szCs w:val="22"/>
          <w:shd w:val="clear" w:color="auto" w:fill="FFFFFF"/>
        </w:rPr>
        <w:t xml:space="preserve"> </w:t>
      </w:r>
    </w:p>
    <w:p w:rsidR="00A84756" w:rsidRPr="007437E0" w:rsidRDefault="00A84756" w:rsidP="00BF45FE">
      <w:pPr>
        <w:rPr>
          <w:rFonts w:asciiTheme="minorHAnsi" w:eastAsiaTheme="minorHAnsi" w:hAnsiTheme="minorHAnsi"/>
          <w:color w:val="000000" w:themeColor="text1"/>
          <w:sz w:val="22"/>
          <w:szCs w:val="22"/>
          <w:shd w:val="clear" w:color="auto" w:fill="FFFFFF"/>
        </w:rPr>
      </w:pPr>
    </w:p>
    <w:p w:rsidR="00BF45FE" w:rsidRDefault="00A84756"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w:t>
      </w:r>
      <w:r w:rsidR="00BF45FE" w:rsidRPr="007437E0">
        <w:rPr>
          <w:rFonts w:asciiTheme="minorHAnsi" w:eastAsiaTheme="minorHAnsi" w:hAnsiTheme="minorHAnsi"/>
          <w:color w:val="000000" w:themeColor="text1"/>
          <w:sz w:val="22"/>
          <w:szCs w:val="22"/>
          <w:shd w:val="clear" w:color="auto" w:fill="FFFFFF"/>
        </w:rPr>
        <w:t>Chinese consumers have formed a thinking that the quality of foreign infant formu</w:t>
      </w:r>
      <w:r w:rsidRPr="007437E0">
        <w:rPr>
          <w:rFonts w:asciiTheme="minorHAnsi" w:eastAsiaTheme="minorHAnsi" w:hAnsiTheme="minorHAnsi"/>
          <w:color w:val="000000" w:themeColor="text1"/>
          <w:sz w:val="22"/>
          <w:szCs w:val="22"/>
          <w:shd w:val="clear" w:color="auto" w:fill="FFFFFF"/>
        </w:rPr>
        <w:t>la is better than domestic ones,</w:t>
      </w:r>
      <w:r w:rsidR="00BF45FE" w:rsidRPr="007437E0">
        <w:rPr>
          <w:rFonts w:asciiTheme="minorHAnsi" w:eastAsiaTheme="minorHAnsi" w:hAnsiTheme="minorHAnsi"/>
          <w:color w:val="000000" w:themeColor="text1"/>
          <w:sz w:val="22"/>
          <w:szCs w:val="22"/>
          <w:shd w:val="clear" w:color="auto" w:fill="FFFFFF"/>
        </w:rPr>
        <w:t>"</w:t>
      </w:r>
      <w:r w:rsidRPr="007437E0">
        <w:rPr>
          <w:rFonts w:asciiTheme="minorHAnsi" w:eastAsiaTheme="minorHAnsi" w:hAnsiTheme="minorHAnsi"/>
          <w:color w:val="000000" w:themeColor="text1"/>
          <w:sz w:val="22"/>
          <w:szCs w:val="22"/>
          <w:shd w:val="clear" w:color="auto" w:fill="FFFFFF"/>
        </w:rPr>
        <w:t xml:space="preserve"> Mr. Song added.</w:t>
      </w:r>
    </w:p>
    <w:p w:rsidR="00362A79" w:rsidRPr="007437E0" w:rsidRDefault="00362A79" w:rsidP="00BF45FE">
      <w:pPr>
        <w:rPr>
          <w:rFonts w:asciiTheme="minorHAnsi" w:eastAsiaTheme="minorHAnsi" w:hAnsiTheme="minorHAnsi"/>
          <w:color w:val="000000" w:themeColor="text1"/>
          <w:sz w:val="22"/>
          <w:szCs w:val="22"/>
        </w:rPr>
      </w:pPr>
    </w:p>
    <w:p w:rsidR="00362A79" w:rsidRDefault="00362A79" w:rsidP="00BF45FE">
      <w:pPr>
        <w:rPr>
          <w:rFonts w:asciiTheme="minorHAnsi" w:eastAsiaTheme="minorHAnsi" w:hAnsiTheme="minorHAnsi" w:cs="Arial"/>
          <w:color w:val="000000" w:themeColor="text1"/>
          <w:sz w:val="22"/>
          <w:szCs w:val="22"/>
          <w:shd w:val="clear" w:color="auto" w:fill="FFFFFF"/>
        </w:rPr>
      </w:pPr>
      <w:r w:rsidRPr="00362A79">
        <w:rPr>
          <w:rFonts w:asciiTheme="minorHAnsi" w:eastAsiaTheme="minorHAnsi" w:hAnsiTheme="minorHAnsi" w:cs="Arial"/>
          <w:color w:val="000000" w:themeColor="text1"/>
          <w:sz w:val="22"/>
          <w:szCs w:val="22"/>
          <w:shd w:val="clear" w:color="auto" w:fill="FFFFFF"/>
        </w:rPr>
        <w:t>Therefore, before Chinese dairy brands regain consumers' confidence, Australian dairy brands are still competitive.</w:t>
      </w:r>
    </w:p>
    <w:p w:rsidR="00362A79" w:rsidRPr="00362A79" w:rsidRDefault="00362A79" w:rsidP="00BF45FE">
      <w:pPr>
        <w:rPr>
          <w:rFonts w:asciiTheme="minorHAnsi" w:eastAsiaTheme="minorHAnsi" w:hAnsiTheme="minorHAnsi" w:cs="Arial"/>
          <w:color w:val="000000" w:themeColor="text1"/>
          <w:sz w:val="22"/>
          <w:szCs w:val="22"/>
          <w:shd w:val="clear" w:color="auto" w:fill="FFFFFF"/>
        </w:rPr>
      </w:pPr>
    </w:p>
    <w:p w:rsidR="0088021C" w:rsidRPr="007437E0" w:rsidRDefault="0088021C" w:rsidP="00BF45FE">
      <w:pPr>
        <w:rPr>
          <w:rFonts w:asciiTheme="minorHAnsi" w:eastAsiaTheme="minorHAnsi" w:hAnsiTheme="minorHAnsi" w:cs="Arial"/>
          <w:b/>
          <w:color w:val="000000" w:themeColor="text1"/>
          <w:sz w:val="22"/>
          <w:szCs w:val="22"/>
          <w:shd w:val="clear" w:color="auto" w:fill="FFFFFF"/>
        </w:rPr>
      </w:pPr>
      <w:r w:rsidRPr="007437E0">
        <w:rPr>
          <w:rFonts w:asciiTheme="minorHAnsi" w:eastAsiaTheme="minorHAnsi" w:hAnsiTheme="minorHAnsi" w:cs="Arial" w:hint="eastAsia"/>
          <w:b/>
          <w:color w:val="000000" w:themeColor="text1"/>
          <w:sz w:val="22"/>
          <w:szCs w:val="22"/>
          <w:shd w:val="clear" w:color="auto" w:fill="FFFFFF"/>
        </w:rPr>
        <w:t>Bellamy</w:t>
      </w:r>
      <w:r w:rsidRPr="007437E0">
        <w:rPr>
          <w:rFonts w:asciiTheme="minorHAnsi" w:eastAsiaTheme="minorHAnsi" w:hAnsiTheme="minorHAnsi" w:cs="Arial"/>
          <w:b/>
          <w:color w:val="000000" w:themeColor="text1"/>
          <w:sz w:val="22"/>
          <w:szCs w:val="22"/>
          <w:shd w:val="clear" w:color="auto" w:fill="FFFFFF"/>
        </w:rPr>
        <w:t>’s challenges and opportunities</w:t>
      </w:r>
    </w:p>
    <w:p w:rsidR="0088021C" w:rsidRPr="007437E0" w:rsidRDefault="0088021C" w:rsidP="00BF45FE">
      <w:pPr>
        <w:rPr>
          <w:rFonts w:asciiTheme="minorHAnsi" w:eastAsiaTheme="minorHAnsi" w:hAnsiTheme="minorHAnsi" w:cs="Arial"/>
          <w:b/>
          <w:color w:val="000000" w:themeColor="text1"/>
          <w:sz w:val="22"/>
          <w:szCs w:val="22"/>
          <w:shd w:val="clear" w:color="auto" w:fill="FFFFFF"/>
        </w:rPr>
      </w:pPr>
    </w:p>
    <w:p w:rsidR="001759FB"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The Chinese market is Bellamy's largest market, accounting for 70% of the company's formula sales. </w:t>
      </w:r>
    </w:p>
    <w:p w:rsidR="001759FB" w:rsidRPr="007437E0" w:rsidRDefault="001759FB" w:rsidP="00BF45FE">
      <w:pPr>
        <w:rPr>
          <w:rFonts w:asciiTheme="minorHAnsi" w:eastAsiaTheme="minorHAnsi" w:hAnsiTheme="minorHAnsi"/>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rPr>
      </w:pPr>
      <w:r w:rsidRPr="007437E0">
        <w:rPr>
          <w:rFonts w:asciiTheme="minorHAnsi" w:eastAsiaTheme="minorHAnsi" w:hAnsiTheme="minorHAnsi"/>
          <w:color w:val="000000" w:themeColor="text1"/>
          <w:sz w:val="22"/>
          <w:szCs w:val="22"/>
          <w:shd w:val="clear" w:color="auto" w:fill="FFFFFF"/>
        </w:rPr>
        <w:t>According to</w:t>
      </w:r>
      <w:r w:rsidRPr="007437E0">
        <w:rPr>
          <w:rStyle w:val="a4"/>
          <w:rFonts w:asciiTheme="minorHAnsi" w:eastAsiaTheme="minorHAnsi" w:hAnsiTheme="minorHAnsi" w:cs="Arial"/>
          <w:color w:val="000000" w:themeColor="text1"/>
          <w:sz w:val="22"/>
          <w:szCs w:val="22"/>
        </w:rPr>
        <w:t>《</w:t>
      </w:r>
      <w:r w:rsidRPr="007437E0">
        <w:rPr>
          <w:rFonts w:asciiTheme="minorHAnsi" w:eastAsiaTheme="minorHAnsi" w:hAnsiTheme="minorHAnsi" w:cs="Arial"/>
          <w:color w:val="000000" w:themeColor="text1"/>
          <w:sz w:val="22"/>
          <w:szCs w:val="22"/>
          <w:shd w:val="clear" w:color="auto" w:fill="FFFFFF"/>
        </w:rPr>
        <w:t>Administrative Measures Product Formula Registration Young Children Formula Milk Powder</w:t>
      </w:r>
      <w:r w:rsidRPr="007437E0">
        <w:rPr>
          <w:rStyle w:val="a4"/>
          <w:rFonts w:asciiTheme="minorHAnsi" w:eastAsiaTheme="minorHAnsi" w:hAnsiTheme="minorHAnsi" w:cs="Arial"/>
          <w:color w:val="000000" w:themeColor="text1"/>
          <w:sz w:val="22"/>
          <w:szCs w:val="22"/>
        </w:rPr>
        <w:t xml:space="preserve">》issued by </w:t>
      </w:r>
      <w:r w:rsidRPr="007437E0">
        <w:rPr>
          <w:rFonts w:asciiTheme="minorHAnsi" w:eastAsiaTheme="minorHAnsi" w:hAnsiTheme="minorHAnsi"/>
          <w:color w:val="000000" w:themeColor="text1"/>
          <w:sz w:val="22"/>
          <w:szCs w:val="22"/>
          <w:shd w:val="clear" w:color="auto" w:fill="FFFFFF"/>
        </w:rPr>
        <w:t>China Food and Drug Administration</w:t>
      </w:r>
      <w:r w:rsidR="001759FB" w:rsidRPr="007437E0">
        <w:rPr>
          <w:rFonts w:asciiTheme="minorHAnsi" w:eastAsiaTheme="minorHAnsi" w:hAnsiTheme="minorHAnsi"/>
          <w:color w:val="000000" w:themeColor="text1"/>
          <w:sz w:val="22"/>
          <w:szCs w:val="22"/>
        </w:rPr>
        <w:t xml:space="preserve">, </w:t>
      </w:r>
      <w:r w:rsidRPr="007437E0">
        <w:rPr>
          <w:rFonts w:asciiTheme="minorHAnsi" w:eastAsiaTheme="minorHAnsi" w:hAnsiTheme="minorHAnsi"/>
          <w:color w:val="000000" w:themeColor="text1"/>
          <w:sz w:val="22"/>
          <w:szCs w:val="22"/>
        </w:rPr>
        <w:t>b</w:t>
      </w:r>
      <w:r w:rsidRPr="007437E0">
        <w:rPr>
          <w:rFonts w:asciiTheme="minorHAnsi" w:eastAsiaTheme="minorHAnsi" w:hAnsiTheme="minorHAnsi" w:hint="eastAsia"/>
          <w:color w:val="000000" w:themeColor="text1"/>
          <w:sz w:val="22"/>
          <w:szCs w:val="22"/>
        </w:rPr>
        <w:t>y</w:t>
      </w:r>
      <w:r w:rsidRPr="007437E0">
        <w:rPr>
          <w:rFonts w:asciiTheme="minorHAnsi" w:eastAsiaTheme="minorHAnsi" w:hAnsiTheme="minorHAnsi"/>
          <w:color w:val="000000" w:themeColor="text1"/>
          <w:sz w:val="22"/>
          <w:szCs w:val="22"/>
        </w:rPr>
        <w:t xml:space="preserve"> 2019, all products without recipe registration were prohibited from entering.</w:t>
      </w:r>
    </w:p>
    <w:p w:rsidR="00BF45FE" w:rsidRPr="007437E0" w:rsidRDefault="00BF45FE" w:rsidP="00BF45FE">
      <w:pPr>
        <w:rPr>
          <w:rFonts w:asciiTheme="minorHAnsi" w:eastAsiaTheme="minorHAnsi" w:hAnsiTheme="minorHAnsi"/>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This has caused a big blow to Bellamy. According to Bellamy’s earnings report, in the first half of FY 2019, Bellamy’s Australian sales were NZ$127.7 million, and the Chinese version of Bellamy’s sales was zero. The Australian version of sales of NZ$152 million, the Chinese version of sales of NZ$18.1 million.</w:t>
      </w: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p>
    <w:p w:rsidR="00A66D0D" w:rsidRPr="007437E0" w:rsidRDefault="00BF45FE"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color w:val="000000" w:themeColor="text1"/>
          <w:sz w:val="22"/>
          <w:szCs w:val="22"/>
          <w:shd w:val="clear" w:color="auto" w:fill="FFFFFF"/>
        </w:rPr>
        <w:t>Cooperation with the China Mengniu Dairy Company can solve this problem and create a mutually beneficial and win-win situation.</w:t>
      </w:r>
    </w:p>
    <w:p w:rsidR="00A66D0D" w:rsidRPr="007437E0" w:rsidRDefault="00A66D0D" w:rsidP="00BF45FE">
      <w:pPr>
        <w:rPr>
          <w:rFonts w:asciiTheme="minorHAnsi" w:eastAsiaTheme="minorHAnsi" w:hAnsiTheme="minorHAnsi" w:cs="Arial"/>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rPr>
      </w:pPr>
      <w:r w:rsidRPr="007437E0">
        <w:rPr>
          <w:rFonts w:asciiTheme="minorHAnsi" w:eastAsiaTheme="minorHAnsi" w:hAnsiTheme="minorHAnsi" w:cs="Arial"/>
          <w:color w:val="000000" w:themeColor="text1"/>
          <w:sz w:val="22"/>
          <w:szCs w:val="22"/>
          <w:shd w:val="clear" w:color="auto" w:fill="FFFFFF"/>
        </w:rPr>
        <w:t>The acquisition plan was just signed, and Bellamy's share price soared by 55% in a short period of time, from the original $8.34 per share to $12.94.</w:t>
      </w: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p>
    <w:p w:rsidR="00A66D0D" w:rsidRPr="007437E0" w:rsidRDefault="00BF45FE"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color w:val="000000" w:themeColor="text1"/>
          <w:sz w:val="22"/>
          <w:szCs w:val="22"/>
          <w:shd w:val="clear" w:color="auto" w:fill="FFFFFF"/>
        </w:rPr>
        <w:t>On the one hand, Mengniu has the opportunity to increase the pro</w:t>
      </w:r>
      <w:r w:rsidR="00A66D0D" w:rsidRPr="007437E0">
        <w:rPr>
          <w:rFonts w:asciiTheme="minorHAnsi" w:eastAsiaTheme="minorHAnsi" w:hAnsiTheme="minorHAnsi" w:cs="Arial"/>
          <w:color w:val="000000" w:themeColor="text1"/>
          <w:sz w:val="22"/>
          <w:szCs w:val="22"/>
          <w:shd w:val="clear" w:color="auto" w:fill="FFFFFF"/>
        </w:rPr>
        <w:t xml:space="preserve">duction of organic milk powder </w:t>
      </w:r>
      <w:r w:rsidRPr="007437E0">
        <w:rPr>
          <w:rFonts w:asciiTheme="minorHAnsi" w:eastAsiaTheme="minorHAnsi" w:hAnsiTheme="minorHAnsi" w:cs="Arial"/>
          <w:color w:val="000000" w:themeColor="text1"/>
          <w:sz w:val="22"/>
          <w:szCs w:val="22"/>
          <w:shd w:val="clear" w:color="auto" w:fill="FFFFFF"/>
        </w:rPr>
        <w:t xml:space="preserve">and can further build nutritious food for infants and young children. </w:t>
      </w:r>
    </w:p>
    <w:p w:rsidR="00A66D0D" w:rsidRPr="007437E0" w:rsidRDefault="00A66D0D" w:rsidP="00BF45FE">
      <w:pPr>
        <w:rPr>
          <w:rFonts w:asciiTheme="minorHAnsi" w:eastAsiaTheme="minorHAnsi" w:hAnsiTheme="minorHAnsi" w:cs="Arial"/>
          <w:color w:val="000000" w:themeColor="text1"/>
          <w:sz w:val="22"/>
          <w:szCs w:val="22"/>
          <w:shd w:val="clear" w:color="auto" w:fill="FFFFFF"/>
        </w:rPr>
      </w:pP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color w:val="000000" w:themeColor="text1"/>
          <w:sz w:val="22"/>
          <w:szCs w:val="22"/>
          <w:shd w:val="clear" w:color="auto" w:fill="FFFFFF"/>
        </w:rPr>
        <w:t>Bellamy is an Australian listed company, the performance can be combined with Mengniu to make its revenue higher; at the same time, the Australian market, Mengniu is also easier to enter.</w:t>
      </w:r>
    </w:p>
    <w:p w:rsidR="0088021C" w:rsidRPr="007437E0" w:rsidRDefault="0088021C" w:rsidP="00BF45FE">
      <w:pPr>
        <w:rPr>
          <w:rFonts w:asciiTheme="minorHAnsi" w:eastAsiaTheme="minorHAnsi" w:hAnsiTheme="minorHAnsi" w:cs="Arial"/>
          <w:color w:val="000000" w:themeColor="text1"/>
          <w:sz w:val="22"/>
          <w:szCs w:val="22"/>
          <w:shd w:val="clear" w:color="auto" w:fill="FFFFFF"/>
        </w:rPr>
      </w:pPr>
    </w:p>
    <w:p w:rsidR="0088021C" w:rsidRPr="007437E0" w:rsidRDefault="0088021C" w:rsidP="00BF45FE">
      <w:pPr>
        <w:rPr>
          <w:rFonts w:asciiTheme="minorHAnsi" w:eastAsiaTheme="minorHAnsi" w:hAnsiTheme="minorHAnsi" w:cs="Arial"/>
          <w:b/>
          <w:color w:val="000000" w:themeColor="text1"/>
          <w:sz w:val="22"/>
          <w:szCs w:val="22"/>
          <w:shd w:val="clear" w:color="auto" w:fill="FFFFFF"/>
        </w:rPr>
      </w:pPr>
      <w:proofErr w:type="spellStart"/>
      <w:r w:rsidRPr="007437E0">
        <w:rPr>
          <w:rFonts w:asciiTheme="minorHAnsi" w:eastAsiaTheme="minorHAnsi" w:hAnsiTheme="minorHAnsi" w:cs="Arial"/>
          <w:b/>
          <w:color w:val="000000" w:themeColor="text1"/>
          <w:sz w:val="22"/>
          <w:szCs w:val="22"/>
          <w:shd w:val="clear" w:color="auto" w:fill="FFFFFF"/>
        </w:rPr>
        <w:t>Daigous</w:t>
      </w:r>
      <w:proofErr w:type="spellEnd"/>
      <w:r w:rsidRPr="007437E0">
        <w:rPr>
          <w:rFonts w:asciiTheme="minorHAnsi" w:eastAsiaTheme="minorHAnsi" w:hAnsiTheme="minorHAnsi" w:cs="Arial"/>
          <w:b/>
          <w:color w:val="000000" w:themeColor="text1"/>
          <w:sz w:val="22"/>
          <w:szCs w:val="22"/>
          <w:shd w:val="clear" w:color="auto" w:fill="FFFFFF"/>
        </w:rPr>
        <w:t>’ opinions</w:t>
      </w: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p>
    <w:p w:rsidR="00BF45FE" w:rsidRPr="007437E0" w:rsidRDefault="00A66D0D" w:rsidP="00BF45FE">
      <w:pPr>
        <w:rPr>
          <w:rFonts w:asciiTheme="minorHAnsi" w:eastAsiaTheme="minorHAnsi" w:hAnsiTheme="minorHAnsi" w:cs="Arial"/>
          <w:color w:val="000000" w:themeColor="text1"/>
          <w:sz w:val="22"/>
          <w:szCs w:val="22"/>
          <w:shd w:val="clear" w:color="auto" w:fill="FFFFFF"/>
        </w:rPr>
      </w:pPr>
      <w:proofErr w:type="spellStart"/>
      <w:r w:rsidRPr="007437E0">
        <w:rPr>
          <w:rFonts w:asciiTheme="minorHAnsi" w:eastAsiaTheme="minorHAnsi" w:hAnsiTheme="minorHAnsi" w:cs="Arial"/>
          <w:color w:val="000000" w:themeColor="text1"/>
          <w:sz w:val="22"/>
          <w:szCs w:val="22"/>
          <w:shd w:val="clear" w:color="auto" w:fill="FFFFFF"/>
        </w:rPr>
        <w:t>Daigou</w:t>
      </w:r>
      <w:proofErr w:type="spellEnd"/>
      <w:r w:rsidRPr="007437E0">
        <w:rPr>
          <w:rFonts w:asciiTheme="minorHAnsi" w:eastAsiaTheme="minorHAnsi" w:hAnsiTheme="minorHAnsi" w:cs="Arial"/>
          <w:color w:val="000000" w:themeColor="text1"/>
          <w:sz w:val="22"/>
          <w:szCs w:val="22"/>
          <w:shd w:val="clear" w:color="auto" w:fill="FFFFFF"/>
        </w:rPr>
        <w:t xml:space="preserve"> </w:t>
      </w:r>
      <w:r w:rsidRPr="007437E0">
        <w:rPr>
          <w:rFonts w:asciiTheme="minorHAnsi" w:eastAsiaTheme="minorHAnsi" w:hAnsiTheme="minorHAnsi" w:cs="Arial" w:hint="eastAsia"/>
          <w:color w:val="000000" w:themeColor="text1"/>
          <w:sz w:val="22"/>
          <w:szCs w:val="22"/>
          <w:shd w:val="clear" w:color="auto" w:fill="FFFFFF"/>
        </w:rPr>
        <w:t>J</w:t>
      </w:r>
      <w:r w:rsidRPr="007437E0">
        <w:rPr>
          <w:rFonts w:asciiTheme="minorHAnsi" w:eastAsiaTheme="minorHAnsi" w:hAnsiTheme="minorHAnsi" w:cs="Arial"/>
          <w:color w:val="000000" w:themeColor="text1"/>
          <w:sz w:val="22"/>
          <w:szCs w:val="22"/>
          <w:shd w:val="clear" w:color="auto" w:fill="FFFFFF"/>
        </w:rPr>
        <w:t>iaming Tang said,</w:t>
      </w:r>
      <w:r w:rsidR="00654509" w:rsidRPr="007437E0">
        <w:rPr>
          <w:rFonts w:asciiTheme="minorHAnsi" w:eastAsiaTheme="minorHAnsi" w:hAnsiTheme="minorHAnsi" w:cs="Arial" w:hint="eastAsia"/>
          <w:color w:val="000000" w:themeColor="text1"/>
          <w:sz w:val="22"/>
          <w:szCs w:val="22"/>
          <w:shd w:val="clear" w:color="auto" w:fill="FFFFFF"/>
        </w:rPr>
        <w:t>“</w:t>
      </w:r>
      <w:r w:rsidR="0088021C" w:rsidRPr="007437E0">
        <w:rPr>
          <w:rFonts w:asciiTheme="minorHAnsi" w:eastAsiaTheme="minorHAnsi" w:hAnsiTheme="minorHAnsi" w:cs="Arial"/>
          <w:color w:val="000000" w:themeColor="text1"/>
          <w:sz w:val="22"/>
          <w:szCs w:val="22"/>
          <w:shd w:val="clear" w:color="auto" w:fill="FFFFFF"/>
        </w:rPr>
        <w:t>Although Bellamy is one of the major brands we purchase. mo</w:t>
      </w:r>
      <w:r w:rsidR="00654509" w:rsidRPr="007437E0">
        <w:rPr>
          <w:rFonts w:asciiTheme="minorHAnsi" w:eastAsiaTheme="minorHAnsi" w:hAnsiTheme="minorHAnsi" w:cs="Arial"/>
          <w:color w:val="000000" w:themeColor="text1"/>
          <w:sz w:val="22"/>
          <w:szCs w:val="22"/>
          <w:shd w:val="clear" w:color="auto" w:fill="FFFFFF"/>
        </w:rPr>
        <w:t xml:space="preserve">st of my customers purchase A2, </w:t>
      </w:r>
      <w:r w:rsidR="0088021C" w:rsidRPr="007437E0">
        <w:rPr>
          <w:rFonts w:asciiTheme="minorHAnsi" w:eastAsiaTheme="minorHAnsi" w:hAnsiTheme="minorHAnsi" w:cs="Arial"/>
          <w:color w:val="000000" w:themeColor="text1"/>
          <w:sz w:val="22"/>
          <w:szCs w:val="22"/>
          <w:shd w:val="clear" w:color="auto" w:fill="FFFFFF"/>
        </w:rPr>
        <w:t>so this acquisition won't make us worry</w:t>
      </w:r>
      <w:r w:rsidR="00654509" w:rsidRPr="007437E0">
        <w:rPr>
          <w:rFonts w:asciiTheme="minorHAnsi" w:eastAsiaTheme="minorHAnsi" w:hAnsiTheme="minorHAnsi" w:cs="Arial"/>
          <w:color w:val="000000" w:themeColor="text1"/>
          <w:sz w:val="22"/>
          <w:szCs w:val="22"/>
          <w:shd w:val="clear" w:color="auto" w:fill="FFFFFF"/>
        </w:rPr>
        <w:t xml:space="preserve"> about the decline in our sales</w:t>
      </w:r>
      <w:r w:rsidRPr="007437E0">
        <w:rPr>
          <w:rFonts w:asciiTheme="minorHAnsi" w:eastAsiaTheme="minorHAnsi" w:hAnsiTheme="minorHAnsi" w:cs="Arial" w:hint="eastAsia"/>
          <w:color w:val="000000" w:themeColor="text1"/>
          <w:sz w:val="22"/>
          <w:szCs w:val="22"/>
          <w:shd w:val="clear" w:color="auto" w:fill="FFFFFF"/>
        </w:rPr>
        <w:t>.</w:t>
      </w:r>
      <w:r w:rsidR="0088021C" w:rsidRPr="007437E0">
        <w:rPr>
          <w:rFonts w:asciiTheme="minorHAnsi" w:eastAsiaTheme="minorHAnsi" w:hAnsiTheme="minorHAnsi" w:cs="Arial"/>
          <w:color w:val="000000" w:themeColor="text1"/>
          <w:sz w:val="22"/>
          <w:szCs w:val="22"/>
          <w:shd w:val="clear" w:color="auto" w:fill="FFFFFF"/>
        </w:rPr>
        <w:t>"</w:t>
      </w:r>
    </w:p>
    <w:p w:rsidR="0088021C" w:rsidRPr="007437E0" w:rsidRDefault="0088021C" w:rsidP="00BF45FE">
      <w:pPr>
        <w:rPr>
          <w:rFonts w:asciiTheme="minorHAnsi" w:eastAsiaTheme="minorHAnsi" w:hAnsiTheme="minorHAnsi" w:cs="Arial"/>
          <w:color w:val="000000" w:themeColor="text1"/>
          <w:sz w:val="22"/>
          <w:szCs w:val="22"/>
          <w:shd w:val="clear" w:color="auto" w:fill="FFFFFF"/>
        </w:rPr>
      </w:pPr>
    </w:p>
    <w:p w:rsidR="00654509" w:rsidRPr="007437E0" w:rsidRDefault="00654509"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hint="eastAsia"/>
          <w:color w:val="000000" w:themeColor="text1"/>
          <w:sz w:val="22"/>
          <w:szCs w:val="22"/>
          <w:shd w:val="clear" w:color="auto" w:fill="FFFFFF"/>
        </w:rPr>
        <w:t>“</w:t>
      </w:r>
      <w:r w:rsidRPr="007437E0">
        <w:rPr>
          <w:rFonts w:asciiTheme="minorHAnsi" w:eastAsiaTheme="minorHAnsi" w:hAnsiTheme="minorHAnsi" w:cs="Arial"/>
          <w:color w:val="000000" w:themeColor="text1"/>
          <w:sz w:val="22"/>
          <w:szCs w:val="22"/>
          <w:shd w:val="clear" w:color="auto" w:fill="FFFFFF"/>
        </w:rPr>
        <w:t xml:space="preserve">However, it is possible that the </w:t>
      </w:r>
      <w:proofErr w:type="spellStart"/>
      <w:r w:rsidRPr="007437E0">
        <w:rPr>
          <w:rFonts w:asciiTheme="minorHAnsi" w:eastAsiaTheme="minorHAnsi" w:hAnsiTheme="minorHAnsi" w:cs="Arial"/>
          <w:color w:val="000000" w:themeColor="text1"/>
          <w:sz w:val="22"/>
          <w:szCs w:val="22"/>
          <w:shd w:val="clear" w:color="auto" w:fill="FFFFFF"/>
        </w:rPr>
        <w:t>bellamy's</w:t>
      </w:r>
      <w:proofErr w:type="spellEnd"/>
      <w:r w:rsidRPr="007437E0">
        <w:rPr>
          <w:rFonts w:asciiTheme="minorHAnsi" w:eastAsiaTheme="minorHAnsi" w:hAnsiTheme="minorHAnsi" w:cs="Arial"/>
          <w:color w:val="000000" w:themeColor="text1"/>
          <w:sz w:val="22"/>
          <w:szCs w:val="22"/>
          <w:shd w:val="clear" w:color="auto" w:fill="FFFFFF"/>
        </w:rPr>
        <w:t xml:space="preserve"> takeover case will reduce the number of future customers.</w:t>
      </w:r>
      <w:r w:rsidRPr="007437E0">
        <w:rPr>
          <w:rFonts w:asciiTheme="minorHAnsi" w:eastAsiaTheme="minorHAnsi" w:hAnsiTheme="minorHAnsi" w:cs="Arial" w:hint="eastAsia"/>
          <w:color w:val="000000" w:themeColor="text1"/>
          <w:sz w:val="22"/>
          <w:szCs w:val="22"/>
          <w:shd w:val="clear" w:color="auto" w:fill="FFFFFF"/>
        </w:rPr>
        <w:t>”</w:t>
      </w:r>
    </w:p>
    <w:p w:rsidR="00654509" w:rsidRPr="007437E0" w:rsidRDefault="00654509" w:rsidP="00BF45FE">
      <w:pPr>
        <w:rPr>
          <w:rFonts w:asciiTheme="minorHAnsi" w:eastAsiaTheme="minorHAnsi" w:hAnsiTheme="minorHAnsi" w:cs="Arial"/>
          <w:color w:val="000000" w:themeColor="text1"/>
          <w:sz w:val="22"/>
          <w:szCs w:val="22"/>
          <w:shd w:val="clear" w:color="auto" w:fill="FFFFFF"/>
        </w:rPr>
      </w:pPr>
    </w:p>
    <w:p w:rsidR="00A66D0D" w:rsidRPr="007437E0" w:rsidRDefault="00A66D0D"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hint="eastAsia"/>
          <w:color w:val="000000" w:themeColor="text1"/>
          <w:sz w:val="22"/>
          <w:szCs w:val="22"/>
          <w:shd w:val="clear" w:color="auto" w:fill="FFFFFF"/>
        </w:rPr>
        <w:t>T</w:t>
      </w:r>
      <w:r w:rsidRPr="007437E0">
        <w:rPr>
          <w:rFonts w:asciiTheme="minorHAnsi" w:eastAsiaTheme="minorHAnsi" w:hAnsiTheme="minorHAnsi" w:cs="Arial"/>
          <w:color w:val="000000" w:themeColor="text1"/>
          <w:sz w:val="22"/>
          <w:szCs w:val="22"/>
          <w:shd w:val="clear" w:color="auto" w:fill="FFFFFF"/>
        </w:rPr>
        <w:t>ang’s worries are reasonable.</w:t>
      </w:r>
    </w:p>
    <w:p w:rsidR="00A66D0D" w:rsidRPr="007437E0" w:rsidRDefault="00A66D0D" w:rsidP="00BF45FE">
      <w:pPr>
        <w:rPr>
          <w:rFonts w:asciiTheme="minorHAnsi" w:eastAsiaTheme="minorHAnsi" w:hAnsiTheme="minorHAnsi" w:cs="Arial"/>
          <w:color w:val="000000" w:themeColor="text1"/>
          <w:sz w:val="22"/>
          <w:szCs w:val="22"/>
          <w:shd w:val="clear" w:color="auto" w:fill="FFFFFF"/>
        </w:rPr>
      </w:pPr>
    </w:p>
    <w:p w:rsidR="00A66D0D"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For Bellamy, the official opening of the Chinese market has been limited due to the fact that its formula for milk powder has not been applied for registration by the Chinese government. </w:t>
      </w:r>
    </w:p>
    <w:p w:rsidR="00A66D0D" w:rsidRPr="007437E0" w:rsidRDefault="00A66D0D" w:rsidP="00BF45FE">
      <w:pPr>
        <w:rPr>
          <w:rFonts w:asciiTheme="minorHAnsi" w:eastAsiaTheme="minorHAnsi" w:hAnsiTheme="minorHAnsi"/>
          <w:color w:val="000000" w:themeColor="text1"/>
          <w:sz w:val="22"/>
          <w:szCs w:val="22"/>
          <w:shd w:val="clear" w:color="auto" w:fill="FFFFFF"/>
        </w:rPr>
      </w:pPr>
    </w:p>
    <w:p w:rsidR="00BF45FE" w:rsidRPr="007437E0" w:rsidRDefault="00BF45FE" w:rsidP="00BF45FE">
      <w:pPr>
        <w:rPr>
          <w:rFonts w:asciiTheme="minorHAnsi" w:eastAsiaTheme="minorHAnsi" w:hAnsiTheme="minorHAnsi"/>
          <w:color w:val="000000" w:themeColor="text1"/>
          <w:sz w:val="22"/>
          <w:szCs w:val="22"/>
          <w:shd w:val="clear" w:color="auto" w:fill="FFFFFF"/>
        </w:rPr>
      </w:pPr>
      <w:r w:rsidRPr="007437E0">
        <w:rPr>
          <w:rFonts w:asciiTheme="minorHAnsi" w:eastAsiaTheme="minorHAnsi" w:hAnsiTheme="minorHAnsi"/>
          <w:color w:val="000000" w:themeColor="text1"/>
          <w:sz w:val="22"/>
          <w:szCs w:val="22"/>
          <w:shd w:val="clear" w:color="auto" w:fill="FFFFFF"/>
        </w:rPr>
        <w:t xml:space="preserve">However, after being taken over by China Mengniu Dairy Company, entering the Chinese market is easier. In other words, Chinese customers may no longer rely on </w:t>
      </w:r>
      <w:proofErr w:type="spellStart"/>
      <w:r w:rsidRPr="007437E0">
        <w:rPr>
          <w:rFonts w:asciiTheme="minorHAnsi" w:eastAsiaTheme="minorHAnsi" w:hAnsiTheme="minorHAnsi"/>
          <w:color w:val="000000" w:themeColor="text1"/>
          <w:sz w:val="22"/>
          <w:szCs w:val="22"/>
          <w:shd w:val="clear" w:color="auto" w:fill="FFFFFF"/>
        </w:rPr>
        <w:t>Daigou</w:t>
      </w:r>
      <w:proofErr w:type="spellEnd"/>
      <w:r w:rsidRPr="007437E0">
        <w:rPr>
          <w:rFonts w:asciiTheme="minorHAnsi" w:eastAsiaTheme="minorHAnsi" w:hAnsiTheme="minorHAnsi"/>
          <w:color w:val="000000" w:themeColor="text1"/>
          <w:sz w:val="22"/>
          <w:szCs w:val="22"/>
          <w:shd w:val="clear" w:color="auto" w:fill="FFFFFF"/>
        </w:rPr>
        <w:t>.</w:t>
      </w:r>
    </w:p>
    <w:p w:rsidR="00BF45FE" w:rsidRPr="007437E0" w:rsidRDefault="00BF45FE" w:rsidP="00BF45FE">
      <w:pPr>
        <w:rPr>
          <w:rStyle w:val="a3"/>
          <w:rFonts w:asciiTheme="minorHAnsi" w:eastAsiaTheme="minorHAnsi" w:hAnsiTheme="minorHAnsi"/>
          <w:color w:val="000000" w:themeColor="text1"/>
          <w:sz w:val="22"/>
          <w:szCs w:val="22"/>
        </w:rPr>
      </w:pP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r w:rsidRPr="007437E0">
        <w:rPr>
          <w:rStyle w:val="a3"/>
          <w:rFonts w:asciiTheme="minorHAnsi" w:eastAsiaTheme="minorHAnsi" w:hAnsiTheme="minorHAnsi"/>
          <w:b w:val="0"/>
          <w:color w:val="000000" w:themeColor="text1"/>
          <w:sz w:val="22"/>
          <w:szCs w:val="22"/>
        </w:rPr>
        <w:t>“Whether there is any disadva</w:t>
      </w:r>
      <w:r w:rsidR="00A84756" w:rsidRPr="007437E0">
        <w:rPr>
          <w:rStyle w:val="a3"/>
          <w:rFonts w:asciiTheme="minorHAnsi" w:eastAsiaTheme="minorHAnsi" w:hAnsiTheme="minorHAnsi"/>
          <w:b w:val="0"/>
          <w:color w:val="000000" w:themeColor="text1"/>
          <w:sz w:val="22"/>
          <w:szCs w:val="22"/>
        </w:rPr>
        <w:t>ntage from losing the personaliz</w:t>
      </w:r>
      <w:r w:rsidRPr="007437E0">
        <w:rPr>
          <w:rStyle w:val="a3"/>
          <w:rFonts w:asciiTheme="minorHAnsi" w:eastAsiaTheme="minorHAnsi" w:hAnsiTheme="minorHAnsi"/>
          <w:b w:val="0"/>
          <w:color w:val="000000" w:themeColor="text1"/>
          <w:sz w:val="22"/>
          <w:szCs w:val="22"/>
        </w:rPr>
        <w:t xml:space="preserve">ed </w:t>
      </w:r>
      <w:r w:rsidR="00A84756" w:rsidRPr="007437E0">
        <w:rPr>
          <w:rStyle w:val="a3"/>
          <w:rFonts w:asciiTheme="minorHAnsi" w:eastAsiaTheme="minorHAnsi" w:hAnsiTheme="minorHAnsi"/>
          <w:b w:val="0"/>
          <w:color w:val="000000" w:themeColor="text1"/>
          <w:sz w:val="22"/>
          <w:szCs w:val="22"/>
        </w:rPr>
        <w:t xml:space="preserve">social capital provided by the </w:t>
      </w:r>
      <w:proofErr w:type="spellStart"/>
      <w:r w:rsidR="00A84756" w:rsidRPr="007437E0">
        <w:rPr>
          <w:rStyle w:val="a3"/>
          <w:rFonts w:asciiTheme="minorHAnsi" w:eastAsiaTheme="minorHAnsi" w:hAnsiTheme="minorHAnsi"/>
          <w:b w:val="0"/>
          <w:color w:val="000000" w:themeColor="text1"/>
          <w:sz w:val="22"/>
          <w:szCs w:val="22"/>
        </w:rPr>
        <w:t>d</w:t>
      </w:r>
      <w:r w:rsidRPr="007437E0">
        <w:rPr>
          <w:rStyle w:val="a3"/>
          <w:rFonts w:asciiTheme="minorHAnsi" w:eastAsiaTheme="minorHAnsi" w:hAnsiTheme="minorHAnsi"/>
          <w:b w:val="0"/>
          <w:color w:val="000000" w:themeColor="text1"/>
          <w:sz w:val="22"/>
          <w:szCs w:val="22"/>
        </w:rPr>
        <w:t>aigou</w:t>
      </w:r>
      <w:proofErr w:type="spellEnd"/>
      <w:r w:rsidRPr="007437E0">
        <w:rPr>
          <w:rStyle w:val="a3"/>
          <w:rFonts w:asciiTheme="minorHAnsi" w:eastAsiaTheme="minorHAnsi" w:hAnsiTheme="minorHAnsi"/>
          <w:b w:val="0"/>
          <w:color w:val="000000" w:themeColor="text1"/>
          <w:sz w:val="22"/>
          <w:szCs w:val="22"/>
        </w:rPr>
        <w:t xml:space="preserve"> will be dependent on the legitimacy status of the Men</w:t>
      </w:r>
      <w:r w:rsidR="005516A5">
        <w:rPr>
          <w:rStyle w:val="a3"/>
          <w:rFonts w:asciiTheme="minorHAnsi" w:eastAsiaTheme="minorHAnsi" w:hAnsiTheme="minorHAnsi"/>
          <w:b w:val="0"/>
          <w:color w:val="000000" w:themeColor="text1"/>
          <w:sz w:val="22"/>
          <w:szCs w:val="22"/>
        </w:rPr>
        <w:t xml:space="preserve">gniu </w:t>
      </w:r>
      <w:proofErr w:type="spellStart"/>
      <w:r w:rsidR="005516A5">
        <w:rPr>
          <w:rStyle w:val="a3"/>
          <w:rFonts w:asciiTheme="minorHAnsi" w:eastAsiaTheme="minorHAnsi" w:hAnsiTheme="minorHAnsi"/>
          <w:b w:val="0"/>
          <w:color w:val="000000" w:themeColor="text1"/>
          <w:sz w:val="22"/>
          <w:szCs w:val="22"/>
        </w:rPr>
        <w:t>Group,</w:t>
      </w:r>
      <w:r w:rsidRPr="007437E0">
        <w:rPr>
          <w:rStyle w:val="a3"/>
          <w:rFonts w:asciiTheme="minorHAnsi" w:eastAsiaTheme="minorHAnsi" w:hAnsiTheme="minorHAnsi"/>
          <w:b w:val="0"/>
          <w:color w:val="000000" w:themeColor="text1"/>
          <w:sz w:val="22"/>
          <w:szCs w:val="22"/>
        </w:rPr>
        <w:t>”</w:t>
      </w:r>
      <w:r w:rsidR="005516A5">
        <w:rPr>
          <w:rStyle w:val="a3"/>
          <w:rFonts w:asciiTheme="minorHAnsi" w:eastAsiaTheme="minorHAnsi" w:hAnsiTheme="minorHAnsi"/>
          <w:b w:val="0"/>
          <w:color w:val="000000" w:themeColor="text1"/>
          <w:sz w:val="22"/>
          <w:szCs w:val="22"/>
        </w:rPr>
        <w:t>said</w:t>
      </w:r>
      <w:proofErr w:type="spellEnd"/>
      <w:r w:rsidRPr="007437E0">
        <w:rPr>
          <w:rStyle w:val="a3"/>
          <w:rFonts w:asciiTheme="minorHAnsi" w:eastAsiaTheme="minorHAnsi" w:hAnsiTheme="minorHAnsi"/>
          <w:color w:val="000000" w:themeColor="text1"/>
          <w:sz w:val="22"/>
          <w:szCs w:val="22"/>
        </w:rPr>
        <w:t xml:space="preserve"> </w:t>
      </w:r>
      <w:r w:rsidRPr="007437E0">
        <w:rPr>
          <w:rFonts w:asciiTheme="minorHAnsi" w:eastAsiaTheme="minorHAnsi" w:hAnsiTheme="minorHAnsi" w:cs="Arial"/>
          <w:bCs/>
          <w:color w:val="000000" w:themeColor="text1"/>
          <w:sz w:val="22"/>
          <w:szCs w:val="22"/>
        </w:rPr>
        <w:t>Stuart Orr</w:t>
      </w:r>
      <w:r w:rsidRPr="007437E0">
        <w:rPr>
          <w:rFonts w:asciiTheme="minorHAnsi" w:eastAsiaTheme="minorHAnsi" w:hAnsiTheme="minorHAnsi" w:cs="Arial"/>
          <w:color w:val="000000" w:themeColor="text1"/>
          <w:sz w:val="22"/>
          <w:szCs w:val="22"/>
          <w:shd w:val="clear" w:color="auto" w:fill="FFFFFF"/>
        </w:rPr>
        <w:t xml:space="preserve">, </w:t>
      </w:r>
      <w:r w:rsidRPr="007437E0">
        <w:rPr>
          <w:rStyle w:val="apple-converted-space"/>
          <w:rFonts w:asciiTheme="minorHAnsi" w:eastAsiaTheme="minorHAnsi" w:hAnsiTheme="minorHAnsi" w:cs="Arial"/>
          <w:color w:val="000000" w:themeColor="text1"/>
          <w:sz w:val="22"/>
          <w:szCs w:val="22"/>
          <w:shd w:val="clear" w:color="auto" w:fill="FFFFFF"/>
        </w:rPr>
        <w:t xml:space="preserve">a </w:t>
      </w:r>
      <w:r w:rsidRPr="007437E0">
        <w:rPr>
          <w:rFonts w:asciiTheme="minorHAnsi" w:eastAsiaTheme="minorHAnsi" w:hAnsiTheme="minorHAnsi" w:cs="Arial" w:hint="eastAsia"/>
          <w:color w:val="000000" w:themeColor="text1"/>
          <w:sz w:val="22"/>
          <w:szCs w:val="22"/>
          <w:shd w:val="clear" w:color="auto" w:fill="FFFFFF"/>
        </w:rPr>
        <w:t>s</w:t>
      </w:r>
      <w:r w:rsidRPr="007437E0">
        <w:rPr>
          <w:rFonts w:asciiTheme="minorHAnsi" w:eastAsiaTheme="minorHAnsi" w:hAnsiTheme="minorHAnsi" w:cs="Arial"/>
          <w:color w:val="000000" w:themeColor="text1"/>
          <w:sz w:val="22"/>
          <w:szCs w:val="22"/>
          <w:shd w:val="clear" w:color="auto" w:fill="FFFFFF"/>
        </w:rPr>
        <w:t>trategic business management professor</w:t>
      </w:r>
      <w:r w:rsidR="005516A5">
        <w:rPr>
          <w:rFonts w:asciiTheme="minorHAnsi" w:eastAsiaTheme="minorHAnsi" w:hAnsiTheme="minorHAnsi" w:cs="Arial"/>
          <w:color w:val="000000" w:themeColor="text1"/>
          <w:sz w:val="22"/>
          <w:szCs w:val="22"/>
          <w:shd w:val="clear" w:color="auto" w:fill="FFFFFF"/>
        </w:rPr>
        <w:t>.</w:t>
      </w:r>
    </w:p>
    <w:p w:rsidR="00BF45FE" w:rsidRPr="007437E0" w:rsidRDefault="00BF45FE" w:rsidP="00BF45FE">
      <w:pPr>
        <w:rPr>
          <w:rFonts w:asciiTheme="minorHAnsi" w:eastAsiaTheme="minorHAnsi" w:hAnsiTheme="minorHAnsi" w:cs="Arial"/>
          <w:color w:val="000000" w:themeColor="text1"/>
          <w:sz w:val="22"/>
          <w:szCs w:val="22"/>
          <w:shd w:val="clear" w:color="auto" w:fill="FFFFFF"/>
        </w:rPr>
      </w:pPr>
    </w:p>
    <w:p w:rsidR="00BF45FE" w:rsidRDefault="00BF45FE"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b/>
          <w:color w:val="000000" w:themeColor="text1"/>
          <w:sz w:val="22"/>
          <w:szCs w:val="22"/>
          <w:shd w:val="clear" w:color="auto" w:fill="FFFFFF"/>
        </w:rPr>
        <w:t>“</w:t>
      </w:r>
      <w:r w:rsidRPr="007437E0">
        <w:rPr>
          <w:rStyle w:val="a3"/>
          <w:rFonts w:asciiTheme="minorHAnsi" w:eastAsiaTheme="minorHAnsi" w:hAnsiTheme="minorHAnsi"/>
          <w:b w:val="0"/>
          <w:color w:val="000000" w:themeColor="text1"/>
          <w:sz w:val="22"/>
          <w:szCs w:val="22"/>
        </w:rPr>
        <w:t xml:space="preserve">Of course, the Mengniu Group may also use their ownership to </w:t>
      </w:r>
      <w:r w:rsidR="00A84756" w:rsidRPr="007437E0">
        <w:rPr>
          <w:rStyle w:val="a3"/>
          <w:rFonts w:asciiTheme="minorHAnsi" w:eastAsiaTheme="minorHAnsi" w:hAnsiTheme="minorHAnsi"/>
          <w:b w:val="0"/>
          <w:color w:val="000000" w:themeColor="text1"/>
          <w:sz w:val="22"/>
          <w:szCs w:val="22"/>
        </w:rPr>
        <w:t xml:space="preserve">make it more difficult for the </w:t>
      </w:r>
      <w:proofErr w:type="spellStart"/>
      <w:r w:rsidR="00A84756" w:rsidRPr="007437E0">
        <w:rPr>
          <w:rStyle w:val="a3"/>
          <w:rFonts w:asciiTheme="minorHAnsi" w:eastAsiaTheme="minorHAnsi" w:hAnsiTheme="minorHAnsi"/>
          <w:b w:val="0"/>
          <w:color w:val="000000" w:themeColor="text1"/>
          <w:sz w:val="22"/>
          <w:szCs w:val="22"/>
        </w:rPr>
        <w:t>d</w:t>
      </w:r>
      <w:r w:rsidRPr="007437E0">
        <w:rPr>
          <w:rStyle w:val="a3"/>
          <w:rFonts w:asciiTheme="minorHAnsi" w:eastAsiaTheme="minorHAnsi" w:hAnsiTheme="minorHAnsi"/>
          <w:b w:val="0"/>
          <w:color w:val="000000" w:themeColor="text1"/>
          <w:sz w:val="22"/>
          <w:szCs w:val="22"/>
        </w:rPr>
        <w:t>aigou</w:t>
      </w:r>
      <w:proofErr w:type="spellEnd"/>
      <w:r w:rsidRPr="007437E0">
        <w:rPr>
          <w:rStyle w:val="a3"/>
          <w:rFonts w:asciiTheme="minorHAnsi" w:eastAsiaTheme="minorHAnsi" w:hAnsiTheme="minorHAnsi"/>
          <w:b w:val="0"/>
          <w:color w:val="000000" w:themeColor="text1"/>
          <w:sz w:val="22"/>
          <w:szCs w:val="22"/>
        </w:rPr>
        <w:t xml:space="preserve"> to distribute Bellamy's product which may force Chinese consumers to deal with Mengniu</w:t>
      </w:r>
      <w:r w:rsidR="00A84756" w:rsidRPr="007437E0">
        <w:rPr>
          <w:rStyle w:val="a3"/>
          <w:rFonts w:asciiTheme="minorHAnsi" w:eastAsiaTheme="minorHAnsi" w:hAnsiTheme="minorHAnsi"/>
          <w:b w:val="0"/>
          <w:color w:val="000000" w:themeColor="text1"/>
          <w:sz w:val="22"/>
          <w:szCs w:val="22"/>
        </w:rPr>
        <w:t>,</w:t>
      </w:r>
      <w:r w:rsidRPr="007437E0">
        <w:rPr>
          <w:rFonts w:asciiTheme="minorHAnsi" w:eastAsiaTheme="minorHAnsi" w:hAnsiTheme="minorHAnsi" w:cs="Arial"/>
          <w:b/>
          <w:color w:val="000000" w:themeColor="text1"/>
          <w:sz w:val="22"/>
          <w:szCs w:val="22"/>
          <w:shd w:val="clear" w:color="auto" w:fill="FFFFFF"/>
        </w:rPr>
        <w:t>”</w:t>
      </w:r>
      <w:r w:rsidRPr="007437E0">
        <w:rPr>
          <w:rFonts w:asciiTheme="minorHAnsi" w:eastAsiaTheme="minorHAnsi" w:hAnsiTheme="minorHAnsi" w:cs="Arial"/>
          <w:color w:val="000000" w:themeColor="text1"/>
          <w:sz w:val="22"/>
          <w:szCs w:val="22"/>
          <w:shd w:val="clear" w:color="auto" w:fill="FFFFFF"/>
        </w:rPr>
        <w:t xml:space="preserve"> Mr</w:t>
      </w:r>
      <w:r w:rsidR="00A84756" w:rsidRPr="007437E0">
        <w:rPr>
          <w:rFonts w:asciiTheme="minorHAnsi" w:eastAsiaTheme="minorHAnsi" w:hAnsiTheme="minorHAnsi" w:cs="Arial"/>
          <w:color w:val="000000" w:themeColor="text1"/>
          <w:sz w:val="22"/>
          <w:szCs w:val="22"/>
          <w:shd w:val="clear" w:color="auto" w:fill="FFFFFF"/>
        </w:rPr>
        <w:t>.</w:t>
      </w:r>
      <w:r w:rsidR="005516A5">
        <w:rPr>
          <w:rFonts w:asciiTheme="minorHAnsi" w:eastAsiaTheme="minorHAnsi" w:hAnsiTheme="minorHAnsi" w:cs="Arial"/>
          <w:color w:val="000000" w:themeColor="text1"/>
          <w:sz w:val="22"/>
          <w:szCs w:val="22"/>
          <w:shd w:val="clear" w:color="auto" w:fill="FFFFFF"/>
        </w:rPr>
        <w:t xml:space="preserve"> Orr </w:t>
      </w:r>
      <w:r w:rsidR="005516A5" w:rsidRPr="007437E0">
        <w:rPr>
          <w:rFonts w:asciiTheme="minorHAnsi" w:eastAsiaTheme="minorHAnsi" w:hAnsiTheme="minorHAnsi" w:cs="Arial"/>
          <w:color w:val="000000" w:themeColor="text1"/>
          <w:sz w:val="22"/>
          <w:szCs w:val="22"/>
          <w:shd w:val="clear" w:color="auto" w:fill="FFFFFF"/>
        </w:rPr>
        <w:t>said in a statement.</w:t>
      </w:r>
    </w:p>
    <w:p w:rsidR="00CF5450" w:rsidRDefault="00CF5450" w:rsidP="00BF45FE">
      <w:pPr>
        <w:rPr>
          <w:rFonts w:asciiTheme="minorHAnsi" w:eastAsiaTheme="minorHAnsi" w:hAnsiTheme="minorHAnsi" w:cs="Arial"/>
          <w:color w:val="000000" w:themeColor="text1"/>
          <w:sz w:val="22"/>
          <w:szCs w:val="22"/>
          <w:shd w:val="clear" w:color="auto" w:fill="FFFFFF"/>
        </w:rPr>
      </w:pPr>
    </w:p>
    <w:p w:rsidR="00CF5450" w:rsidRPr="007437E0" w:rsidRDefault="00CF5450" w:rsidP="00BF45FE">
      <w:pPr>
        <w:rPr>
          <w:rFonts w:asciiTheme="minorHAnsi" w:eastAsiaTheme="minorHAnsi" w:hAnsiTheme="minorHAnsi" w:cs="Arial"/>
          <w:color w:val="000000" w:themeColor="text1"/>
          <w:sz w:val="22"/>
          <w:szCs w:val="22"/>
          <w:shd w:val="clear" w:color="auto" w:fill="FFFFFF"/>
        </w:rPr>
      </w:pPr>
      <w:proofErr w:type="spellStart"/>
      <w:r>
        <w:rPr>
          <w:rFonts w:asciiTheme="minorHAnsi" w:eastAsiaTheme="minorHAnsi" w:hAnsiTheme="minorHAnsi" w:cs="Arial"/>
          <w:color w:val="000000" w:themeColor="text1"/>
          <w:sz w:val="22"/>
          <w:szCs w:val="22"/>
          <w:shd w:val="clear" w:color="auto" w:fill="FFFFFF"/>
        </w:rPr>
        <w:t>Jiamin</w:t>
      </w:r>
      <w:proofErr w:type="spellEnd"/>
      <w:r>
        <w:rPr>
          <w:rFonts w:asciiTheme="minorHAnsi" w:eastAsiaTheme="minorHAnsi" w:hAnsiTheme="minorHAnsi" w:cs="Arial"/>
          <w:color w:val="000000" w:themeColor="text1"/>
          <w:sz w:val="22"/>
          <w:szCs w:val="22"/>
          <w:shd w:val="clear" w:color="auto" w:fill="FFFFFF"/>
        </w:rPr>
        <w:t xml:space="preserve"> </w:t>
      </w:r>
      <w:r w:rsidRPr="00CF5450">
        <w:rPr>
          <w:rFonts w:asciiTheme="minorHAnsi" w:eastAsiaTheme="minorHAnsi" w:hAnsiTheme="minorHAnsi" w:cs="Arial"/>
          <w:color w:val="000000" w:themeColor="text1"/>
          <w:sz w:val="22"/>
          <w:szCs w:val="22"/>
          <w:shd w:val="clear" w:color="auto" w:fill="FFFFFF"/>
        </w:rPr>
        <w:t xml:space="preserve">Tang </w:t>
      </w:r>
      <w:r>
        <w:rPr>
          <w:rFonts w:asciiTheme="minorHAnsi" w:eastAsiaTheme="minorHAnsi" w:hAnsiTheme="minorHAnsi" w:cs="Arial"/>
          <w:color w:val="000000" w:themeColor="text1"/>
          <w:sz w:val="22"/>
          <w:szCs w:val="22"/>
          <w:shd w:val="clear" w:color="auto" w:fill="FFFFFF"/>
        </w:rPr>
        <w:t>said</w:t>
      </w:r>
      <w:r w:rsidRPr="00CF5450">
        <w:rPr>
          <w:rFonts w:asciiTheme="minorHAnsi" w:eastAsiaTheme="minorHAnsi" w:hAnsiTheme="minorHAnsi" w:cs="Arial"/>
          <w:color w:val="000000" w:themeColor="text1"/>
          <w:sz w:val="22"/>
          <w:szCs w:val="22"/>
          <w:shd w:val="clear" w:color="auto" w:fill="FFFFFF"/>
        </w:rPr>
        <w:t xml:space="preserve"> that Bellamy's takeover case may increase the sales of other Australian dairy brands to some extent, which is why she continues to be optimistic about their business future.</w:t>
      </w:r>
    </w:p>
    <w:p w:rsidR="0005283C" w:rsidRPr="00CF5450" w:rsidRDefault="0005283C" w:rsidP="00BF45FE">
      <w:pPr>
        <w:rPr>
          <w:rFonts w:asciiTheme="minorHAnsi" w:eastAsiaTheme="minorHAnsi" w:hAnsiTheme="minorHAnsi" w:cs="Arial"/>
          <w:color w:val="000000" w:themeColor="text1"/>
          <w:sz w:val="22"/>
          <w:szCs w:val="22"/>
          <w:shd w:val="clear" w:color="auto" w:fill="FFFFFF"/>
        </w:rPr>
      </w:pPr>
    </w:p>
    <w:p w:rsidR="005516A5" w:rsidRDefault="00465EF4"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color w:val="000000" w:themeColor="text1"/>
          <w:sz w:val="22"/>
          <w:szCs w:val="22"/>
          <w:shd w:val="clear" w:color="auto" w:fill="FFFFFF"/>
        </w:rPr>
        <w:t xml:space="preserve">“However, the acquisition may have an impact on the development of the Bellamy brand,” Tang said. </w:t>
      </w:r>
    </w:p>
    <w:p w:rsidR="005516A5" w:rsidRDefault="005516A5" w:rsidP="00BF45FE">
      <w:pPr>
        <w:rPr>
          <w:rFonts w:asciiTheme="minorHAnsi" w:eastAsiaTheme="minorHAnsi" w:hAnsiTheme="minorHAnsi" w:cs="Arial"/>
          <w:color w:val="000000" w:themeColor="text1"/>
          <w:sz w:val="22"/>
          <w:szCs w:val="22"/>
          <w:shd w:val="clear" w:color="auto" w:fill="FFFFFF"/>
        </w:rPr>
      </w:pPr>
    </w:p>
    <w:p w:rsidR="0005283C" w:rsidRDefault="00465EF4" w:rsidP="00BF45FE">
      <w:pPr>
        <w:rPr>
          <w:rFonts w:asciiTheme="minorHAnsi" w:eastAsiaTheme="minorHAnsi" w:hAnsiTheme="minorHAnsi" w:cs="Arial"/>
          <w:color w:val="000000" w:themeColor="text1"/>
          <w:sz w:val="22"/>
          <w:szCs w:val="22"/>
          <w:shd w:val="clear" w:color="auto" w:fill="FFFFFF"/>
        </w:rPr>
      </w:pPr>
      <w:r w:rsidRPr="007437E0">
        <w:rPr>
          <w:rFonts w:asciiTheme="minorHAnsi" w:eastAsiaTheme="minorHAnsi" w:hAnsiTheme="minorHAnsi" w:cs="Arial"/>
          <w:color w:val="000000" w:themeColor="text1"/>
          <w:sz w:val="22"/>
          <w:szCs w:val="22"/>
          <w:shd w:val="clear" w:color="auto" w:fill="FFFFFF"/>
        </w:rPr>
        <w:t>“Because of the cooperation with Chinese Mengniu Dairy company, some customers may worry about the decline in the quality of milk products and then purchase other brands.”</w:t>
      </w:r>
    </w:p>
    <w:p w:rsidR="00D77B44" w:rsidRPr="007437E0" w:rsidRDefault="00D77B44" w:rsidP="00BF45FE">
      <w:pPr>
        <w:rPr>
          <w:rFonts w:asciiTheme="minorHAnsi" w:eastAsiaTheme="minorHAnsi" w:hAnsiTheme="minorHAnsi" w:cs="Arial"/>
          <w:color w:val="000000" w:themeColor="text1"/>
          <w:sz w:val="22"/>
          <w:szCs w:val="22"/>
          <w:shd w:val="clear" w:color="auto" w:fill="FFFFFF"/>
        </w:rPr>
      </w:pPr>
    </w:p>
    <w:p w:rsidR="0016643B" w:rsidRDefault="00D77B44">
      <w:pPr>
        <w:rPr>
          <w:rFonts w:asciiTheme="minorHAnsi" w:eastAsiaTheme="minorHAnsi" w:hAnsiTheme="minorHAnsi"/>
          <w:color w:val="000000" w:themeColor="text1"/>
          <w:sz w:val="22"/>
          <w:szCs w:val="22"/>
        </w:rPr>
      </w:pPr>
      <w:r>
        <w:rPr>
          <w:rFonts w:asciiTheme="minorHAnsi" w:eastAsiaTheme="minorHAnsi" w:hAnsiTheme="minorHAnsi"/>
          <w:b/>
          <w:bCs/>
          <w:noProof/>
          <w:color w:val="000000" w:themeColor="text1"/>
          <w:sz w:val="22"/>
          <w:szCs w:val="22"/>
        </w:rPr>
        <w:lastRenderedPageBreak/>
        <w:drawing>
          <wp:inline distT="0" distB="0" distL="0" distR="0" wp14:anchorId="48D5EA2D" wp14:editId="518592FE">
            <wp:extent cx="5274310" cy="3897630"/>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屏幕快照 2019-10-25 上午1.57.4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897630"/>
                    </a:xfrm>
                    <a:prstGeom prst="rect">
                      <a:avLst/>
                    </a:prstGeom>
                  </pic:spPr>
                </pic:pic>
              </a:graphicData>
            </a:graphic>
          </wp:inline>
        </w:drawing>
      </w:r>
    </w:p>
    <w:p w:rsidR="00D77B44" w:rsidRDefault="00D77B44">
      <w:pPr>
        <w:rPr>
          <w:rFonts w:asciiTheme="minorHAnsi" w:eastAsiaTheme="minorHAnsi" w:hAnsiTheme="minorHAnsi"/>
          <w:color w:val="7F7F7F" w:themeColor="text1" w:themeTint="80"/>
          <w:sz w:val="18"/>
          <w:szCs w:val="22"/>
        </w:rPr>
      </w:pPr>
      <w:r w:rsidRPr="00D77B44">
        <w:rPr>
          <w:rFonts w:asciiTheme="minorHAnsi" w:eastAsiaTheme="minorHAnsi" w:hAnsiTheme="minorHAnsi"/>
          <w:color w:val="7F7F7F" w:themeColor="text1" w:themeTint="80"/>
          <w:sz w:val="18"/>
          <w:szCs w:val="22"/>
        </w:rPr>
        <w:t>Review of Bellamy Organic</w:t>
      </w:r>
      <w:r>
        <w:rPr>
          <w:rFonts w:asciiTheme="minorHAnsi" w:eastAsiaTheme="minorHAnsi" w:hAnsiTheme="minorHAnsi"/>
          <w:color w:val="7F7F7F" w:themeColor="text1" w:themeTint="80"/>
          <w:sz w:val="18"/>
          <w:szCs w:val="22"/>
        </w:rPr>
        <w:t>.</w:t>
      </w:r>
      <w:r w:rsidRPr="00D77B44">
        <w:rPr>
          <w:rFonts w:asciiTheme="minorHAnsi" w:eastAsiaTheme="minorHAnsi" w:hAnsiTheme="minorHAnsi"/>
          <w:color w:val="7F7F7F" w:themeColor="text1" w:themeTint="80"/>
          <w:sz w:val="18"/>
          <w:szCs w:val="22"/>
        </w:rPr>
        <w:t xml:space="preserve">  </w:t>
      </w:r>
      <w:r>
        <w:rPr>
          <w:rFonts w:asciiTheme="minorHAnsi" w:eastAsiaTheme="minorHAnsi" w:hAnsiTheme="minorHAnsi"/>
          <w:color w:val="7F7F7F" w:themeColor="text1" w:themeTint="80"/>
          <w:sz w:val="18"/>
          <w:szCs w:val="22"/>
        </w:rPr>
        <w:t>S</w:t>
      </w:r>
      <w:r w:rsidRPr="00D77B44">
        <w:rPr>
          <w:rFonts w:asciiTheme="minorHAnsi" w:eastAsiaTheme="minorHAnsi" w:hAnsiTheme="minorHAnsi"/>
          <w:color w:val="7F7F7F" w:themeColor="text1" w:themeTint="80"/>
          <w:sz w:val="18"/>
          <w:szCs w:val="22"/>
        </w:rPr>
        <w:t>ource:</w:t>
      </w:r>
      <w:r w:rsidRPr="00D77B44">
        <w:rPr>
          <w:color w:val="7F7F7F" w:themeColor="text1" w:themeTint="80"/>
          <w:sz w:val="20"/>
        </w:rPr>
        <w:t xml:space="preserve"> </w:t>
      </w:r>
      <w:r w:rsidRPr="00D77B44">
        <w:rPr>
          <w:rFonts w:asciiTheme="minorHAnsi" w:eastAsiaTheme="minorHAnsi" w:hAnsiTheme="minorHAnsi"/>
          <w:color w:val="7F7F7F" w:themeColor="text1" w:themeTint="80"/>
          <w:sz w:val="18"/>
          <w:szCs w:val="22"/>
        </w:rPr>
        <w:t>productreview.com.au</w:t>
      </w:r>
    </w:p>
    <w:p w:rsidR="00D77B44" w:rsidRPr="00D77B44" w:rsidRDefault="00D77B44">
      <w:pPr>
        <w:rPr>
          <w:rFonts w:asciiTheme="minorHAnsi" w:eastAsiaTheme="minorHAnsi" w:hAnsiTheme="minorHAnsi"/>
          <w:color w:val="7F7F7F" w:themeColor="text1" w:themeTint="80"/>
          <w:sz w:val="18"/>
          <w:szCs w:val="22"/>
        </w:rPr>
      </w:pPr>
    </w:p>
    <w:p w:rsidR="0005283C" w:rsidRPr="007437E0" w:rsidRDefault="00CF5450" w:rsidP="0005283C">
      <w:pPr>
        <w:rPr>
          <w:rFonts w:asciiTheme="minorHAnsi" w:eastAsiaTheme="minorHAnsi" w:hAnsiTheme="minorHAnsi"/>
          <w:color w:val="000000" w:themeColor="text1"/>
          <w:sz w:val="22"/>
          <w:szCs w:val="22"/>
          <w:shd w:val="clear" w:color="auto" w:fill="FFFFFF"/>
        </w:rPr>
      </w:pPr>
      <w:r>
        <w:rPr>
          <w:rFonts w:asciiTheme="minorHAnsi" w:eastAsiaTheme="minorHAnsi" w:hAnsiTheme="minorHAnsi"/>
          <w:color w:val="000000" w:themeColor="text1"/>
          <w:sz w:val="22"/>
          <w:szCs w:val="22"/>
          <w:shd w:val="clear" w:color="auto" w:fill="FFFFFF"/>
        </w:rPr>
        <w:t xml:space="preserve">In response to similar </w:t>
      </w:r>
      <w:r w:rsidR="007437E0" w:rsidRPr="007437E0">
        <w:rPr>
          <w:rFonts w:asciiTheme="minorHAnsi" w:eastAsiaTheme="minorHAnsi" w:hAnsiTheme="minorHAnsi"/>
          <w:color w:val="000000" w:themeColor="text1"/>
          <w:sz w:val="22"/>
          <w:szCs w:val="22"/>
          <w:shd w:val="clear" w:color="auto" w:fill="FFFFFF"/>
        </w:rPr>
        <w:t>comment</w:t>
      </w:r>
      <w:r>
        <w:rPr>
          <w:rFonts w:asciiTheme="minorHAnsi" w:eastAsiaTheme="minorHAnsi" w:hAnsiTheme="minorHAnsi"/>
          <w:color w:val="000000" w:themeColor="text1"/>
          <w:sz w:val="22"/>
          <w:szCs w:val="22"/>
          <w:shd w:val="clear" w:color="auto" w:fill="FFFFFF"/>
        </w:rPr>
        <w:t>s</w:t>
      </w:r>
      <w:r w:rsidR="007437E0" w:rsidRPr="007437E0">
        <w:rPr>
          <w:rFonts w:asciiTheme="minorHAnsi" w:eastAsiaTheme="minorHAnsi" w:hAnsiTheme="minorHAnsi"/>
          <w:color w:val="000000" w:themeColor="text1"/>
          <w:sz w:val="22"/>
          <w:szCs w:val="22"/>
          <w:shd w:val="clear" w:color="auto" w:fill="FFFFFF"/>
        </w:rPr>
        <w:t xml:space="preserve">, Mengniu's Chief Executive Officer Lu </w:t>
      </w:r>
      <w:proofErr w:type="spellStart"/>
      <w:r w:rsidR="007437E0" w:rsidRPr="007437E0">
        <w:rPr>
          <w:rFonts w:asciiTheme="minorHAnsi" w:eastAsiaTheme="minorHAnsi" w:hAnsiTheme="minorHAnsi"/>
          <w:color w:val="000000" w:themeColor="text1"/>
          <w:sz w:val="22"/>
          <w:szCs w:val="22"/>
          <w:shd w:val="clear" w:color="auto" w:fill="FFFFFF"/>
        </w:rPr>
        <w:t>Minfang</w:t>
      </w:r>
      <w:proofErr w:type="spellEnd"/>
      <w:r w:rsidR="007437E0" w:rsidRPr="007437E0">
        <w:rPr>
          <w:rFonts w:asciiTheme="minorHAnsi" w:eastAsiaTheme="minorHAnsi" w:hAnsiTheme="minorHAnsi"/>
          <w:color w:val="000000" w:themeColor="text1"/>
          <w:sz w:val="22"/>
          <w:szCs w:val="22"/>
          <w:shd w:val="clear" w:color="auto" w:fill="FFFFFF"/>
        </w:rPr>
        <w:t xml:space="preserve"> said that after the completion of the acquisition, Bellamy's factory and raw material supply will remain in Australia as they are, and only when r</w:t>
      </w:r>
      <w:r>
        <w:rPr>
          <w:rFonts w:asciiTheme="minorHAnsi" w:eastAsiaTheme="minorHAnsi" w:hAnsiTheme="minorHAnsi"/>
          <w:color w:val="000000" w:themeColor="text1"/>
          <w:sz w:val="22"/>
          <w:szCs w:val="22"/>
          <w:shd w:val="clear" w:color="auto" w:fill="FFFFFF"/>
        </w:rPr>
        <w:t>aw materials are scarce, will they</w:t>
      </w:r>
      <w:r w:rsidR="007437E0" w:rsidRPr="007437E0">
        <w:rPr>
          <w:rFonts w:asciiTheme="minorHAnsi" w:eastAsiaTheme="minorHAnsi" w:hAnsiTheme="minorHAnsi"/>
          <w:color w:val="000000" w:themeColor="text1"/>
          <w:sz w:val="22"/>
          <w:szCs w:val="22"/>
          <w:shd w:val="clear" w:color="auto" w:fill="FFFFFF"/>
        </w:rPr>
        <w:t xml:space="preserve"> consider importing raw materials overseas to ensure production.</w:t>
      </w:r>
    </w:p>
    <w:p w:rsidR="007437E0" w:rsidRPr="007437E0" w:rsidRDefault="007437E0" w:rsidP="0005283C">
      <w:pPr>
        <w:rPr>
          <w:rFonts w:asciiTheme="minorHAnsi" w:eastAsiaTheme="minorHAnsi" w:hAnsiTheme="minorHAnsi"/>
          <w:b/>
          <w:bCs/>
          <w:color w:val="000000" w:themeColor="text1"/>
          <w:sz w:val="22"/>
          <w:szCs w:val="22"/>
        </w:rPr>
      </w:pPr>
    </w:p>
    <w:p w:rsidR="0005283C" w:rsidRPr="007437E0" w:rsidRDefault="0005283C" w:rsidP="0005283C">
      <w:pPr>
        <w:rPr>
          <w:rFonts w:asciiTheme="minorHAnsi" w:eastAsiaTheme="minorHAnsi" w:hAnsiTheme="minorHAnsi"/>
          <w:bCs/>
          <w:color w:val="000000" w:themeColor="text1"/>
          <w:sz w:val="22"/>
          <w:szCs w:val="22"/>
        </w:rPr>
      </w:pPr>
      <w:r w:rsidRPr="007437E0">
        <w:rPr>
          <w:rFonts w:asciiTheme="minorHAnsi" w:eastAsiaTheme="minorHAnsi" w:hAnsiTheme="minorHAnsi"/>
          <w:bCs/>
          <w:color w:val="000000" w:themeColor="text1"/>
          <w:sz w:val="22"/>
          <w:szCs w:val="22"/>
        </w:rPr>
        <w:t>“Having a local presence will add significant credibility if they can indicate that the raw materials are still from Australia.</w:t>
      </w:r>
      <w:r w:rsidRPr="007437E0">
        <w:rPr>
          <w:rFonts w:asciiTheme="minorHAnsi" w:eastAsiaTheme="minorHAnsi" w:hAnsiTheme="minorHAnsi" w:hint="eastAsia"/>
          <w:bCs/>
          <w:color w:val="000000" w:themeColor="text1"/>
          <w:sz w:val="22"/>
          <w:szCs w:val="22"/>
        </w:rPr>
        <w:t>”</w:t>
      </w:r>
      <w:proofErr w:type="spellStart"/>
      <w:r w:rsidRPr="007437E0">
        <w:rPr>
          <w:rFonts w:asciiTheme="minorHAnsi" w:eastAsiaTheme="minorHAnsi" w:hAnsiTheme="minorHAnsi"/>
          <w:bCs/>
          <w:color w:val="000000" w:themeColor="text1"/>
          <w:sz w:val="22"/>
          <w:szCs w:val="22"/>
        </w:rPr>
        <w:t>Mr.Orr</w:t>
      </w:r>
      <w:proofErr w:type="spellEnd"/>
      <w:r w:rsidRPr="007437E0">
        <w:rPr>
          <w:rFonts w:asciiTheme="minorHAnsi" w:eastAsiaTheme="minorHAnsi" w:hAnsiTheme="minorHAnsi"/>
          <w:bCs/>
          <w:color w:val="000000" w:themeColor="text1"/>
          <w:sz w:val="22"/>
          <w:szCs w:val="22"/>
        </w:rPr>
        <w:t xml:space="preserve"> said.</w:t>
      </w:r>
    </w:p>
    <w:p w:rsidR="0005283C" w:rsidRDefault="0005283C"/>
    <w:p w:rsidR="00D73BA2" w:rsidRPr="0005283C" w:rsidRDefault="00D73BA2"/>
    <w:sectPr w:rsidR="00D73BA2" w:rsidRPr="0005283C" w:rsidSect="005E0EE6">
      <w:pgSz w:w="11900" w:h="16840"/>
      <w:pgMar w:top="1440" w:right="1797" w:bottom="1440" w:left="179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E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5FE"/>
    <w:rsid w:val="00050D6D"/>
    <w:rsid w:val="0005283C"/>
    <w:rsid w:val="00093D33"/>
    <w:rsid w:val="00136276"/>
    <w:rsid w:val="0016643B"/>
    <w:rsid w:val="001759FB"/>
    <w:rsid w:val="001A2B2B"/>
    <w:rsid w:val="001F498D"/>
    <w:rsid w:val="00230C69"/>
    <w:rsid w:val="00306899"/>
    <w:rsid w:val="003157F8"/>
    <w:rsid w:val="00343FB1"/>
    <w:rsid w:val="00362A79"/>
    <w:rsid w:val="004005A0"/>
    <w:rsid w:val="00465EF4"/>
    <w:rsid w:val="005516A5"/>
    <w:rsid w:val="0058541D"/>
    <w:rsid w:val="005E0EE6"/>
    <w:rsid w:val="005F7013"/>
    <w:rsid w:val="00654509"/>
    <w:rsid w:val="007437E0"/>
    <w:rsid w:val="007B2CBE"/>
    <w:rsid w:val="00807BD1"/>
    <w:rsid w:val="0088021C"/>
    <w:rsid w:val="008E48C4"/>
    <w:rsid w:val="00922645"/>
    <w:rsid w:val="00A66D0D"/>
    <w:rsid w:val="00A84756"/>
    <w:rsid w:val="00B13E54"/>
    <w:rsid w:val="00BB7EA9"/>
    <w:rsid w:val="00BF45FE"/>
    <w:rsid w:val="00C470C4"/>
    <w:rsid w:val="00CF5450"/>
    <w:rsid w:val="00D73BA2"/>
    <w:rsid w:val="00D77B44"/>
    <w:rsid w:val="00E84020"/>
    <w:rsid w:val="00F67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14BB881"/>
  <w15:chartTrackingRefBased/>
  <w15:docId w15:val="{8337AA72-98FD-114A-9FE8-F55AEA09A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F45FE"/>
    <w:rPr>
      <w:rFonts w:ascii="宋体" w:eastAsia="宋体" w:hAnsi="宋体" w:cs="宋体"/>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BF45FE"/>
    <w:rPr>
      <w:b/>
      <w:bCs/>
    </w:rPr>
  </w:style>
  <w:style w:type="character" w:styleId="a4">
    <w:name w:val="Emphasis"/>
    <w:basedOn w:val="a0"/>
    <w:uiPriority w:val="20"/>
    <w:qFormat/>
    <w:rsid w:val="00BF45FE"/>
    <w:rPr>
      <w:i/>
      <w:iCs/>
    </w:rPr>
  </w:style>
  <w:style w:type="character" w:customStyle="1" w:styleId="apple-converted-space">
    <w:name w:val="apple-converted-space"/>
    <w:basedOn w:val="a0"/>
    <w:rsid w:val="00BF45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49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173</TotalTime>
  <Pages>5</Pages>
  <Words>1026</Words>
  <Characters>5586</Characters>
  <Application>Microsoft Office Word</Application>
  <DocSecurity>0</DocSecurity>
  <Lines>139</Lines>
  <Paragraphs>49</Paragraphs>
  <ScaleCrop>false</ScaleCrop>
  <Company/>
  <LinksUpToDate>false</LinksUpToDate>
  <CharactersWithSpaces>6563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吴思凡</dc:creator>
  <cp:keywords/>
  <dc:description/>
  <cp:lastModifiedBy>吴思凡</cp:lastModifiedBy>
  <cp:revision>16</cp:revision>
  <dcterms:created xsi:type="dcterms:W3CDTF">2019-10-15T14:10:00Z</dcterms:created>
  <dcterms:modified xsi:type="dcterms:W3CDTF">2019-10-24T15:19:00Z</dcterms:modified>
</cp:coreProperties>
</file>